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228" w:rsidRDefault="00110820" w:rsidP="00110820">
      <w:pPr>
        <w:pStyle w:val="NormalWeb"/>
        <w:shd w:val="clear" w:color="auto" w:fill="FFFFFF"/>
        <w:spacing w:before="0" w:beforeAutospacing="0" w:after="0" w:afterAutospacing="0"/>
        <w:ind w:right="9"/>
        <w:jc w:val="center"/>
        <w:rPr>
          <w:b/>
          <w:color w:val="000000"/>
          <w:spacing w:val="-4"/>
          <w:sz w:val="28"/>
          <w:szCs w:val="28"/>
          <w:shd w:val="clear" w:color="auto" w:fill="FFFFFF"/>
        </w:rPr>
      </w:pPr>
      <w:r>
        <w:rPr>
          <w:b/>
          <w:color w:val="000000"/>
          <w:sz w:val="28"/>
          <w:szCs w:val="28"/>
        </w:rPr>
        <w:t xml:space="preserve">Ủy ban nhân dân tỉnh Tây Ninh phối hợp </w:t>
      </w:r>
      <w:r w:rsidRPr="00110820">
        <w:rPr>
          <w:b/>
          <w:color w:val="000000"/>
          <w:spacing w:val="-4"/>
          <w:sz w:val="28"/>
          <w:szCs w:val="28"/>
          <w:shd w:val="clear" w:color="auto" w:fill="FFFFFF"/>
        </w:rPr>
        <w:t xml:space="preserve">Viện Khoa học pháp lý – </w:t>
      </w:r>
    </w:p>
    <w:p w:rsidR="00110820" w:rsidRDefault="00110820" w:rsidP="00110820">
      <w:pPr>
        <w:pStyle w:val="NormalWeb"/>
        <w:shd w:val="clear" w:color="auto" w:fill="FFFFFF"/>
        <w:spacing w:before="0" w:beforeAutospacing="0" w:after="0" w:afterAutospacing="0"/>
        <w:ind w:right="9"/>
        <w:jc w:val="center"/>
        <w:rPr>
          <w:b/>
          <w:color w:val="000000"/>
          <w:sz w:val="28"/>
          <w:szCs w:val="28"/>
        </w:rPr>
      </w:pPr>
      <w:r w:rsidRPr="00110820">
        <w:rPr>
          <w:b/>
          <w:color w:val="000000"/>
          <w:spacing w:val="-4"/>
          <w:sz w:val="28"/>
          <w:szCs w:val="28"/>
          <w:shd w:val="clear" w:color="auto" w:fill="FFFFFF"/>
        </w:rPr>
        <w:t>Bộ Tư pháp</w:t>
      </w:r>
      <w:r>
        <w:rPr>
          <w:color w:val="000000"/>
          <w:spacing w:val="-4"/>
          <w:sz w:val="28"/>
          <w:szCs w:val="28"/>
          <w:shd w:val="clear" w:color="auto" w:fill="FFFFFF"/>
        </w:rPr>
        <w:t xml:space="preserve"> </w:t>
      </w:r>
      <w:r w:rsidRPr="00110820">
        <w:rPr>
          <w:b/>
          <w:color w:val="000000"/>
          <w:spacing w:val="-4"/>
          <w:sz w:val="28"/>
          <w:szCs w:val="28"/>
          <w:shd w:val="clear" w:color="auto" w:fill="FFFFFF"/>
        </w:rPr>
        <w:t>t</w:t>
      </w:r>
      <w:r w:rsidR="00D15706">
        <w:rPr>
          <w:b/>
          <w:color w:val="000000"/>
          <w:sz w:val="28"/>
          <w:szCs w:val="28"/>
        </w:rPr>
        <w:t>ổ chức</w:t>
      </w:r>
      <w:r>
        <w:rPr>
          <w:b/>
          <w:color w:val="000000"/>
          <w:sz w:val="28"/>
          <w:szCs w:val="28"/>
        </w:rPr>
        <w:t xml:space="preserve"> Hội nghị</w:t>
      </w:r>
      <w:r w:rsidR="00D15706">
        <w:rPr>
          <w:b/>
          <w:color w:val="000000"/>
          <w:sz w:val="28"/>
          <w:szCs w:val="28"/>
        </w:rPr>
        <w:t xml:space="preserve"> tập huấn nâng cao kiến thức</w:t>
      </w:r>
    </w:p>
    <w:p w:rsidR="00D15706" w:rsidRDefault="00D15706" w:rsidP="00110820">
      <w:pPr>
        <w:pStyle w:val="NormalWeb"/>
        <w:shd w:val="clear" w:color="auto" w:fill="FFFFFF"/>
        <w:spacing w:before="0" w:beforeAutospacing="0" w:after="0" w:afterAutospacing="0"/>
        <w:ind w:right="9"/>
        <w:jc w:val="center"/>
        <w:rPr>
          <w:b/>
          <w:color w:val="000000"/>
          <w:sz w:val="28"/>
          <w:szCs w:val="28"/>
        </w:rPr>
      </w:pPr>
      <w:r>
        <w:rPr>
          <w:b/>
          <w:color w:val="000000"/>
          <w:sz w:val="28"/>
          <w:szCs w:val="28"/>
        </w:rPr>
        <w:t>pháp luật</w:t>
      </w:r>
      <w:r w:rsidR="00110820">
        <w:rPr>
          <w:b/>
          <w:color w:val="000000"/>
          <w:sz w:val="28"/>
          <w:szCs w:val="28"/>
        </w:rPr>
        <w:t xml:space="preserve"> </w:t>
      </w:r>
      <w:r>
        <w:rPr>
          <w:b/>
          <w:color w:val="000000"/>
          <w:sz w:val="28"/>
          <w:szCs w:val="28"/>
        </w:rPr>
        <w:t xml:space="preserve">về bảo vệ môi trường </w:t>
      </w:r>
    </w:p>
    <w:p w:rsidR="00D15706" w:rsidRDefault="00D540B9" w:rsidP="00110820">
      <w:pPr>
        <w:pStyle w:val="NormalWeb"/>
        <w:shd w:val="clear" w:color="auto" w:fill="FFFFFF"/>
        <w:spacing w:before="0" w:beforeAutospacing="0" w:after="0" w:afterAutospacing="0"/>
        <w:ind w:right="9"/>
        <w:jc w:val="center"/>
        <w:rPr>
          <w:b/>
          <w:color w:val="000000"/>
          <w:sz w:val="28"/>
          <w:szCs w:val="28"/>
        </w:rPr>
      </w:pPr>
      <w:r>
        <w:rPr>
          <w:b/>
          <w:color w:val="000000"/>
          <w:sz w:val="28"/>
          <w:szCs w:val="28"/>
        </w:rPr>
        <w:t>_________</w:t>
      </w:r>
    </w:p>
    <w:p w:rsidR="00D15706" w:rsidRDefault="00D15706" w:rsidP="00110820">
      <w:pPr>
        <w:pStyle w:val="NormalWeb"/>
        <w:shd w:val="clear" w:color="auto" w:fill="FFFFFF"/>
        <w:spacing w:before="0" w:beforeAutospacing="0" w:after="0" w:afterAutospacing="0"/>
        <w:ind w:right="9"/>
        <w:jc w:val="center"/>
        <w:rPr>
          <w:b/>
          <w:color w:val="000000"/>
          <w:sz w:val="28"/>
          <w:szCs w:val="28"/>
        </w:rPr>
      </w:pPr>
    </w:p>
    <w:p w:rsidR="006B28C2" w:rsidRDefault="006B28C2" w:rsidP="006B28C2">
      <w:pPr>
        <w:pStyle w:val="NormalWeb"/>
        <w:widowControl w:val="0"/>
        <w:shd w:val="clear" w:color="auto" w:fill="FFFFFF"/>
        <w:spacing w:before="120" w:beforeAutospacing="0" w:after="0" w:afterAutospacing="0"/>
        <w:ind w:right="9"/>
        <w:jc w:val="center"/>
        <w:outlineLvl w:val="0"/>
        <w:rPr>
          <w:bCs/>
          <w:color w:val="000000"/>
          <w:sz w:val="28"/>
          <w:szCs w:val="28"/>
        </w:rPr>
      </w:pPr>
      <w:r w:rsidRPr="006B28C2">
        <w:rPr>
          <w:bCs/>
          <w:noProof/>
          <w:color w:val="000000"/>
          <w:sz w:val="28"/>
          <w:szCs w:val="28"/>
        </w:rPr>
        <w:drawing>
          <wp:inline distT="0" distB="0" distL="0" distR="0" wp14:anchorId="0DF2BA8C" wp14:editId="33EB5252">
            <wp:extent cx="3633229" cy="2726436"/>
            <wp:effectExtent l="0" t="0" r="5715" b="0"/>
            <wp:docPr id="4" name="Picture 4" descr="C:\Users\ANHTUYET\Desktop\116265445_771405280280429_563690376638881064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HTUYET\Desktop\116265445_771405280280429_5636903766388810644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41956" cy="2732985"/>
                    </a:xfrm>
                    <a:prstGeom prst="rect">
                      <a:avLst/>
                    </a:prstGeom>
                    <a:noFill/>
                    <a:ln>
                      <a:noFill/>
                    </a:ln>
                  </pic:spPr>
                </pic:pic>
              </a:graphicData>
            </a:graphic>
          </wp:inline>
        </w:drawing>
      </w:r>
    </w:p>
    <w:p w:rsidR="006B28C2" w:rsidRPr="006B28C2" w:rsidRDefault="006B28C2" w:rsidP="006B28C2">
      <w:pPr>
        <w:pStyle w:val="NormalWeb"/>
        <w:widowControl w:val="0"/>
        <w:shd w:val="clear" w:color="auto" w:fill="FFFFFF"/>
        <w:spacing w:before="120" w:beforeAutospacing="0" w:after="0" w:afterAutospacing="0"/>
        <w:ind w:right="9" w:firstLine="720"/>
        <w:jc w:val="center"/>
        <w:outlineLvl w:val="0"/>
        <w:rPr>
          <w:bCs/>
          <w:i/>
          <w:color w:val="000000"/>
        </w:rPr>
      </w:pPr>
      <w:r w:rsidRPr="006B28C2">
        <w:rPr>
          <w:bCs/>
          <w:i/>
          <w:color w:val="000000"/>
        </w:rPr>
        <w:t>Đ</w:t>
      </w:r>
      <w:r w:rsidRPr="006B28C2">
        <w:rPr>
          <w:bCs/>
          <w:i/>
          <w:color w:val="000000"/>
        </w:rPr>
        <w:t>/c Nguyễn Hoàng Nam, Giám đốc Sở Tư pháp, Phó Chủ tịch Hội đồng Phối hợp phổ biến, giáo dục pháp luật tỉnh</w:t>
      </w:r>
    </w:p>
    <w:p w:rsidR="006B28C2" w:rsidRDefault="006B28C2" w:rsidP="00110820">
      <w:pPr>
        <w:pStyle w:val="NormalWeb"/>
        <w:widowControl w:val="0"/>
        <w:shd w:val="clear" w:color="auto" w:fill="FFFFFF"/>
        <w:spacing w:before="120" w:beforeAutospacing="0" w:after="0" w:afterAutospacing="0"/>
        <w:ind w:right="9" w:firstLine="720"/>
        <w:jc w:val="both"/>
        <w:outlineLvl w:val="0"/>
        <w:rPr>
          <w:bCs/>
          <w:color w:val="000000"/>
          <w:sz w:val="28"/>
          <w:szCs w:val="28"/>
        </w:rPr>
      </w:pPr>
    </w:p>
    <w:p w:rsidR="00D34AA9" w:rsidRDefault="00651D4D" w:rsidP="00110820">
      <w:pPr>
        <w:pStyle w:val="NormalWeb"/>
        <w:widowControl w:val="0"/>
        <w:shd w:val="clear" w:color="auto" w:fill="FFFFFF"/>
        <w:spacing w:before="120" w:beforeAutospacing="0" w:after="0" w:afterAutospacing="0"/>
        <w:ind w:right="9" w:firstLine="720"/>
        <w:jc w:val="both"/>
        <w:outlineLvl w:val="0"/>
        <w:rPr>
          <w:bCs/>
          <w:color w:val="000000"/>
          <w:sz w:val="28"/>
          <w:szCs w:val="28"/>
        </w:rPr>
      </w:pPr>
      <w:r>
        <w:rPr>
          <w:bCs/>
          <w:color w:val="000000"/>
          <w:sz w:val="28"/>
          <w:szCs w:val="28"/>
        </w:rPr>
        <w:t>Ngày 12/6/2020, tại Hội trường Victory</w:t>
      </w:r>
      <w:r w:rsidR="00110820">
        <w:rPr>
          <w:bCs/>
          <w:color w:val="000000"/>
          <w:sz w:val="28"/>
          <w:szCs w:val="28"/>
        </w:rPr>
        <w:t xml:space="preserve"> – thành phố Tây Ninh, </w:t>
      </w:r>
      <w:r>
        <w:rPr>
          <w:bCs/>
          <w:color w:val="000000"/>
          <w:sz w:val="28"/>
          <w:szCs w:val="28"/>
        </w:rPr>
        <w:t xml:space="preserve">Ủy ban nhân dân tỉnh </w:t>
      </w:r>
      <w:r w:rsidR="00110820">
        <w:rPr>
          <w:bCs/>
          <w:color w:val="000000"/>
          <w:sz w:val="28"/>
          <w:szCs w:val="28"/>
        </w:rPr>
        <w:t xml:space="preserve">Tây Ninh </w:t>
      </w:r>
      <w:r>
        <w:rPr>
          <w:bCs/>
          <w:color w:val="000000"/>
          <w:sz w:val="28"/>
          <w:szCs w:val="28"/>
        </w:rPr>
        <w:t xml:space="preserve">phối hợp với </w:t>
      </w:r>
      <w:r>
        <w:rPr>
          <w:color w:val="000000"/>
          <w:spacing w:val="-4"/>
          <w:sz w:val="28"/>
          <w:szCs w:val="28"/>
          <w:shd w:val="clear" w:color="auto" w:fill="FFFFFF"/>
        </w:rPr>
        <w:t xml:space="preserve">Viện Khoa học pháp lý – Bộ Tư pháp tổ chức Hội nghị tập huấn </w:t>
      </w:r>
      <w:r w:rsidRPr="001D52FF">
        <w:rPr>
          <w:bCs/>
          <w:color w:val="000000"/>
          <w:sz w:val="28"/>
          <w:szCs w:val="28"/>
        </w:rPr>
        <w:t>nâng cao kiến thức pháp luật về bảo vệ môi trường</w:t>
      </w:r>
      <w:r>
        <w:rPr>
          <w:bCs/>
          <w:color w:val="000000"/>
          <w:sz w:val="28"/>
          <w:szCs w:val="28"/>
        </w:rPr>
        <w:t xml:space="preserve"> năm 2020</w:t>
      </w:r>
      <w:r w:rsidR="00D34AA9">
        <w:rPr>
          <w:bCs/>
          <w:color w:val="000000"/>
          <w:sz w:val="28"/>
          <w:szCs w:val="28"/>
        </w:rPr>
        <w:t xml:space="preserve">, đ/c Nguyễn Hoàng Nam, Giám đốc Sở Tư pháp, Phó Chủ tịch Hội đồng Phối hợp phổ biến, giáo dục pháp luật tỉnh, được </w:t>
      </w:r>
      <w:r w:rsidR="00110820">
        <w:rPr>
          <w:bCs/>
          <w:color w:val="000000"/>
          <w:sz w:val="28"/>
          <w:szCs w:val="28"/>
        </w:rPr>
        <w:t xml:space="preserve">Chủ tịch </w:t>
      </w:r>
      <w:r w:rsidR="00D34AA9">
        <w:rPr>
          <w:bCs/>
          <w:color w:val="000000"/>
          <w:sz w:val="28"/>
          <w:szCs w:val="28"/>
        </w:rPr>
        <w:t>Ủy ban nhân dân tỉnh Tây Ninh ủy quyền chủ trì Hội nghị.</w:t>
      </w:r>
    </w:p>
    <w:p w:rsidR="00651D4D" w:rsidRDefault="00930228" w:rsidP="00110820">
      <w:pPr>
        <w:pStyle w:val="NormalWeb"/>
        <w:widowControl w:val="0"/>
        <w:shd w:val="clear" w:color="auto" w:fill="FFFFFF"/>
        <w:spacing w:before="120" w:beforeAutospacing="0" w:after="0" w:afterAutospacing="0"/>
        <w:ind w:right="9" w:firstLine="720"/>
        <w:jc w:val="both"/>
        <w:outlineLvl w:val="0"/>
        <w:rPr>
          <w:bCs/>
          <w:color w:val="000000"/>
          <w:sz w:val="28"/>
          <w:szCs w:val="28"/>
        </w:rPr>
      </w:pPr>
      <w:r>
        <w:rPr>
          <w:bCs/>
          <w:color w:val="000000"/>
          <w:sz w:val="28"/>
          <w:szCs w:val="28"/>
        </w:rPr>
        <w:t>Th</w:t>
      </w:r>
      <w:r w:rsidR="00D34AA9">
        <w:rPr>
          <w:bCs/>
          <w:color w:val="000000"/>
          <w:sz w:val="28"/>
          <w:szCs w:val="28"/>
        </w:rPr>
        <w:t xml:space="preserve">am dự </w:t>
      </w:r>
      <w:r>
        <w:rPr>
          <w:bCs/>
          <w:color w:val="000000"/>
          <w:sz w:val="28"/>
          <w:szCs w:val="28"/>
        </w:rPr>
        <w:t>Hội nghị, có</w:t>
      </w:r>
      <w:r w:rsidR="00D34AA9">
        <w:rPr>
          <w:bCs/>
          <w:color w:val="000000"/>
          <w:sz w:val="28"/>
          <w:szCs w:val="28"/>
        </w:rPr>
        <w:t xml:space="preserve"> 80 đại biểu là Lãnh đạo các sở, ngành, báo cáo viên pháp luật cấp tỉnh, cán bộ pháp chế và Lãnh đạo các Phòng Tư pháp.</w:t>
      </w:r>
      <w:r w:rsidR="00651D4D">
        <w:rPr>
          <w:bCs/>
          <w:color w:val="000000"/>
          <w:sz w:val="28"/>
          <w:szCs w:val="28"/>
        </w:rPr>
        <w:t xml:space="preserve"> </w:t>
      </w:r>
    </w:p>
    <w:p w:rsidR="006B28C2" w:rsidRDefault="006B28C2" w:rsidP="006B28C2">
      <w:pPr>
        <w:pStyle w:val="NormalWeb"/>
        <w:widowControl w:val="0"/>
        <w:shd w:val="clear" w:color="auto" w:fill="FFFFFF"/>
        <w:spacing w:before="120" w:beforeAutospacing="0" w:after="0" w:afterAutospacing="0"/>
        <w:ind w:right="9"/>
        <w:jc w:val="center"/>
        <w:outlineLvl w:val="0"/>
        <w:rPr>
          <w:bCs/>
          <w:color w:val="000000"/>
          <w:sz w:val="28"/>
          <w:szCs w:val="28"/>
        </w:rPr>
      </w:pPr>
      <w:r w:rsidRPr="006B28C2">
        <w:rPr>
          <w:bCs/>
          <w:noProof/>
          <w:color w:val="000000"/>
          <w:sz w:val="28"/>
          <w:szCs w:val="28"/>
        </w:rPr>
        <w:drawing>
          <wp:inline distT="0" distB="0" distL="0" distR="0">
            <wp:extent cx="4762737" cy="2678709"/>
            <wp:effectExtent l="0" t="0" r="0" b="7620"/>
            <wp:docPr id="3" name="Picture 3" descr="C:\Users\ANHTUYET\Desktop\117080506_3013104938815371_175610351634779793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HTUYET\Desktop\117080506_3013104938815371_175610351634779793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3632" cy="2684837"/>
                    </a:xfrm>
                    <a:prstGeom prst="rect">
                      <a:avLst/>
                    </a:prstGeom>
                    <a:noFill/>
                    <a:ln>
                      <a:noFill/>
                    </a:ln>
                  </pic:spPr>
                </pic:pic>
              </a:graphicData>
            </a:graphic>
          </wp:inline>
        </w:drawing>
      </w:r>
    </w:p>
    <w:p w:rsidR="006B28C2" w:rsidRPr="006B28C2" w:rsidRDefault="006B28C2" w:rsidP="006B28C2">
      <w:pPr>
        <w:pStyle w:val="NormalWeb"/>
        <w:widowControl w:val="0"/>
        <w:shd w:val="clear" w:color="auto" w:fill="FFFFFF"/>
        <w:spacing w:before="120" w:beforeAutospacing="0" w:after="0" w:afterAutospacing="0"/>
        <w:ind w:right="9"/>
        <w:jc w:val="center"/>
        <w:outlineLvl w:val="0"/>
        <w:rPr>
          <w:bCs/>
          <w:i/>
          <w:color w:val="000000"/>
        </w:rPr>
      </w:pPr>
      <w:r w:rsidRPr="006B28C2">
        <w:rPr>
          <w:i/>
        </w:rPr>
        <w:t xml:space="preserve">Ảnh: </w:t>
      </w:r>
      <w:r w:rsidRPr="006B28C2">
        <w:rPr>
          <w:i/>
        </w:rPr>
        <w:t>Tiến sĩ Nguyễn Văn Cương, Viện trưởng Viện Khoa học pháp lý – Bộ Tư pháp</w:t>
      </w:r>
    </w:p>
    <w:p w:rsidR="00930228" w:rsidRDefault="00D34AA9" w:rsidP="00110820">
      <w:pPr>
        <w:spacing w:before="120" w:line="320" w:lineRule="exact"/>
        <w:ind w:right="9" w:firstLine="714"/>
        <w:jc w:val="both"/>
        <w:rPr>
          <w:sz w:val="28"/>
          <w:szCs w:val="28"/>
        </w:rPr>
      </w:pPr>
      <w:r>
        <w:rPr>
          <w:sz w:val="28"/>
          <w:szCs w:val="28"/>
        </w:rPr>
        <w:lastRenderedPageBreak/>
        <w:t xml:space="preserve">Hội nghị đã được nghe Tiến sĩ </w:t>
      </w:r>
      <w:r w:rsidRPr="00D34AA9">
        <w:rPr>
          <w:sz w:val="28"/>
          <w:szCs w:val="28"/>
        </w:rPr>
        <w:t>Nguyễn Văn Cương</w:t>
      </w:r>
      <w:r>
        <w:rPr>
          <w:sz w:val="28"/>
          <w:szCs w:val="28"/>
        </w:rPr>
        <w:t>,</w:t>
      </w:r>
      <w:r w:rsidRPr="00D34AA9">
        <w:rPr>
          <w:sz w:val="28"/>
          <w:szCs w:val="28"/>
        </w:rPr>
        <w:t xml:space="preserve"> Viện trưởng Viện Khoa học pháp lý</w:t>
      </w:r>
      <w:r>
        <w:rPr>
          <w:sz w:val="28"/>
          <w:szCs w:val="28"/>
        </w:rPr>
        <w:t xml:space="preserve"> – Bộ Tư pháp triển khai 02 chuyên đề</w:t>
      </w:r>
      <w:r w:rsidR="00930228">
        <w:rPr>
          <w:sz w:val="28"/>
          <w:szCs w:val="28"/>
        </w:rPr>
        <w:t xml:space="preserve"> về</w:t>
      </w:r>
      <w:r>
        <w:rPr>
          <w:sz w:val="28"/>
          <w:szCs w:val="28"/>
        </w:rPr>
        <w:t xml:space="preserve"> “Chính sách, pháp luật về tăng trưởng xanh và phát triển bền vững”</w:t>
      </w:r>
      <w:r w:rsidR="00930228">
        <w:rPr>
          <w:sz w:val="28"/>
          <w:szCs w:val="28"/>
        </w:rPr>
        <w:t xml:space="preserve"> và</w:t>
      </w:r>
      <w:r>
        <w:rPr>
          <w:sz w:val="28"/>
          <w:szCs w:val="28"/>
        </w:rPr>
        <w:t xml:space="preserve"> “Yếu tố môi trường khi phân tích và hình thành chính sách trong quá trình xây dựng văn bản quy phạm pháp luật”</w:t>
      </w:r>
      <w:r w:rsidR="00930228">
        <w:rPr>
          <w:sz w:val="28"/>
          <w:szCs w:val="28"/>
        </w:rPr>
        <w:t>.</w:t>
      </w:r>
    </w:p>
    <w:p w:rsidR="006B28C2" w:rsidRDefault="006B28C2" w:rsidP="00110820">
      <w:pPr>
        <w:spacing w:before="120" w:line="320" w:lineRule="exact"/>
        <w:ind w:right="9" w:firstLine="714"/>
        <w:jc w:val="both"/>
        <w:rPr>
          <w:sz w:val="28"/>
          <w:szCs w:val="28"/>
        </w:rPr>
      </w:pPr>
      <w:bookmarkStart w:id="0" w:name="_GoBack"/>
      <w:bookmarkEnd w:id="0"/>
    </w:p>
    <w:p w:rsidR="006B28C2" w:rsidRDefault="006B28C2" w:rsidP="006B28C2">
      <w:pPr>
        <w:jc w:val="center"/>
        <w:rPr>
          <w:sz w:val="28"/>
          <w:szCs w:val="28"/>
        </w:rPr>
      </w:pPr>
      <w:r>
        <w:rPr>
          <w:noProof/>
        </w:rPr>
        <w:drawing>
          <wp:inline distT="0" distB="0" distL="0" distR="0" wp14:anchorId="56A8F36A" wp14:editId="2A8F1302">
            <wp:extent cx="4376933" cy="3284524"/>
            <wp:effectExtent l="0" t="0" r="5080" b="0"/>
            <wp:docPr id="1" name="Picture 1" descr="Không có mô t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ông có mô tả."/>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3231" cy="3304259"/>
                    </a:xfrm>
                    <a:prstGeom prst="rect">
                      <a:avLst/>
                    </a:prstGeom>
                    <a:noFill/>
                    <a:ln>
                      <a:noFill/>
                    </a:ln>
                  </pic:spPr>
                </pic:pic>
              </a:graphicData>
            </a:graphic>
          </wp:inline>
        </w:drawing>
      </w:r>
    </w:p>
    <w:p w:rsidR="006B28C2" w:rsidRDefault="006B28C2" w:rsidP="006B28C2">
      <w:pPr>
        <w:spacing w:line="320" w:lineRule="exact"/>
        <w:ind w:right="9"/>
        <w:jc w:val="center"/>
        <w:rPr>
          <w:i/>
        </w:rPr>
      </w:pPr>
    </w:p>
    <w:p w:rsidR="006B28C2" w:rsidRDefault="006B28C2" w:rsidP="006B28C2">
      <w:pPr>
        <w:spacing w:line="320" w:lineRule="exact"/>
        <w:ind w:right="9"/>
        <w:jc w:val="center"/>
        <w:rPr>
          <w:i/>
        </w:rPr>
      </w:pPr>
      <w:r w:rsidRPr="006B28C2">
        <w:rPr>
          <w:i/>
        </w:rPr>
        <w:t>Ảnh: Đ</w:t>
      </w:r>
      <w:r w:rsidRPr="006B28C2">
        <w:rPr>
          <w:i/>
        </w:rPr>
        <w:t>/c Hoàng Văn Vy, Phó Cục trưởng Cục Bảo vệ môi trường miền Bắc –</w:t>
      </w:r>
    </w:p>
    <w:p w:rsidR="006B28C2" w:rsidRDefault="006B28C2" w:rsidP="006B28C2">
      <w:pPr>
        <w:spacing w:line="320" w:lineRule="exact"/>
        <w:ind w:right="9"/>
        <w:jc w:val="center"/>
        <w:rPr>
          <w:i/>
        </w:rPr>
      </w:pPr>
      <w:r w:rsidRPr="006B28C2">
        <w:rPr>
          <w:i/>
        </w:rPr>
        <w:t>Tổng Cục Môi trườn</w:t>
      </w:r>
      <w:r w:rsidRPr="006B28C2">
        <w:rPr>
          <w:i/>
        </w:rPr>
        <w:t>g – Bộ Tài nguyên và Môi trường</w:t>
      </w:r>
    </w:p>
    <w:p w:rsidR="006B28C2" w:rsidRPr="006B28C2" w:rsidRDefault="006B28C2" w:rsidP="006B28C2">
      <w:pPr>
        <w:spacing w:before="120" w:line="320" w:lineRule="exact"/>
        <w:ind w:right="9"/>
        <w:jc w:val="center"/>
        <w:rPr>
          <w:i/>
        </w:rPr>
      </w:pPr>
    </w:p>
    <w:p w:rsidR="00D34AA9" w:rsidRPr="00152D09" w:rsidRDefault="00930228" w:rsidP="00110820">
      <w:pPr>
        <w:spacing w:before="120" w:line="320" w:lineRule="exact"/>
        <w:ind w:right="9" w:firstLine="714"/>
        <w:jc w:val="both"/>
        <w:rPr>
          <w:sz w:val="28"/>
          <w:szCs w:val="28"/>
        </w:rPr>
      </w:pPr>
      <w:r>
        <w:rPr>
          <w:sz w:val="28"/>
          <w:szCs w:val="28"/>
        </w:rPr>
        <w:t>Hội nghị cũng được nghe</w:t>
      </w:r>
      <w:r w:rsidR="00D34AA9">
        <w:rPr>
          <w:sz w:val="28"/>
          <w:szCs w:val="28"/>
        </w:rPr>
        <w:t xml:space="preserve"> </w:t>
      </w:r>
      <w:r>
        <w:rPr>
          <w:sz w:val="28"/>
          <w:szCs w:val="28"/>
        </w:rPr>
        <w:t>đ/c</w:t>
      </w:r>
      <w:r w:rsidR="00D34AA9">
        <w:rPr>
          <w:sz w:val="28"/>
          <w:szCs w:val="28"/>
        </w:rPr>
        <w:t xml:space="preserve"> Hoàng Văn Vy, Phó Cục trưởng Cục Bảo vệ môi trường miền Bắc – Tổng Cục Môi trường – Bộ Tài nguyên và Môi trường triển khai các q</w:t>
      </w:r>
      <w:r w:rsidR="00D34AA9" w:rsidRPr="00152D09">
        <w:rPr>
          <w:sz w:val="28"/>
          <w:szCs w:val="28"/>
        </w:rPr>
        <w:t xml:space="preserve">uy định </w:t>
      </w:r>
      <w:r w:rsidR="00D34AA9">
        <w:rPr>
          <w:sz w:val="28"/>
          <w:szCs w:val="28"/>
        </w:rPr>
        <w:t xml:space="preserve">của </w:t>
      </w:r>
      <w:r w:rsidR="00D34AA9" w:rsidRPr="00152D09">
        <w:rPr>
          <w:sz w:val="28"/>
          <w:szCs w:val="28"/>
        </w:rPr>
        <w:t xml:space="preserve">pháp luật về tội phạm môi trường theo Bộ luật </w:t>
      </w:r>
      <w:r w:rsidR="00D34AA9">
        <w:rPr>
          <w:sz w:val="28"/>
          <w:szCs w:val="28"/>
        </w:rPr>
        <w:t>h</w:t>
      </w:r>
      <w:r w:rsidR="00D34AA9" w:rsidRPr="00152D09">
        <w:rPr>
          <w:sz w:val="28"/>
          <w:szCs w:val="28"/>
        </w:rPr>
        <w:t>ình sự năm 2015 (được sửa đổi, bổ sung năm 2017)</w:t>
      </w:r>
      <w:r w:rsidR="00D34AA9">
        <w:rPr>
          <w:sz w:val="28"/>
          <w:szCs w:val="28"/>
        </w:rPr>
        <w:t xml:space="preserve"> và các quy định của pháp luật </w:t>
      </w:r>
      <w:r w:rsidR="00D34AA9" w:rsidRPr="00F0490C">
        <w:rPr>
          <w:sz w:val="28"/>
          <w:szCs w:val="28"/>
        </w:rPr>
        <w:t>về xử phạt vi phạm hành chính trong lĩnh vực bảo vệ môi trường</w:t>
      </w:r>
      <w:r w:rsidR="00D34AA9">
        <w:rPr>
          <w:sz w:val="28"/>
          <w:szCs w:val="28"/>
        </w:rPr>
        <w:t>.</w:t>
      </w:r>
      <w:r w:rsidR="00D34AA9" w:rsidRPr="00983C99">
        <w:rPr>
          <w:sz w:val="28"/>
          <w:szCs w:val="28"/>
        </w:rPr>
        <w:t xml:space="preserve"> </w:t>
      </w:r>
    </w:p>
    <w:p w:rsidR="00265653" w:rsidRDefault="00D34AA9" w:rsidP="00110820">
      <w:pPr>
        <w:pStyle w:val="NormalWeb"/>
        <w:widowControl w:val="0"/>
        <w:shd w:val="clear" w:color="auto" w:fill="FFFFFF"/>
        <w:spacing w:before="120" w:beforeAutospacing="0" w:after="0" w:afterAutospacing="0"/>
        <w:ind w:right="9" w:firstLine="720"/>
        <w:jc w:val="both"/>
        <w:outlineLvl w:val="0"/>
        <w:rPr>
          <w:spacing w:val="-2"/>
          <w:sz w:val="28"/>
          <w:szCs w:val="28"/>
        </w:rPr>
      </w:pPr>
      <w:r>
        <w:rPr>
          <w:bCs/>
          <w:color w:val="000000"/>
          <w:sz w:val="28"/>
          <w:szCs w:val="28"/>
        </w:rPr>
        <w:t xml:space="preserve">Phát biểu tại Hội nghị, </w:t>
      </w:r>
      <w:r w:rsidR="00AB7696">
        <w:rPr>
          <w:bCs/>
          <w:color w:val="000000"/>
          <w:sz w:val="28"/>
          <w:szCs w:val="28"/>
        </w:rPr>
        <w:t>đ/c Nguyễn Hoàng Nam, Giám đốc Sở Tư pháp, Phó Chủ tịch Hội đồng Phối hợp phổ biến, giáo dục pháp luật tỉnh ghi nhận và đánh giá cao những kết quả mà Hội nghị đem lại. Qua đó, đã kịp thời t</w:t>
      </w:r>
      <w:r w:rsidR="006158DB" w:rsidRPr="00A37073">
        <w:rPr>
          <w:color w:val="000000"/>
          <w:spacing w:val="-2"/>
          <w:sz w:val="28"/>
          <w:szCs w:val="28"/>
        </w:rPr>
        <w:t>uyên truyền,</w:t>
      </w:r>
      <w:r w:rsidR="000D033E">
        <w:rPr>
          <w:color w:val="000000"/>
          <w:spacing w:val="-2"/>
          <w:sz w:val="28"/>
          <w:szCs w:val="28"/>
        </w:rPr>
        <w:t xml:space="preserve"> giới thiệu,</w:t>
      </w:r>
      <w:r w:rsidR="006158DB" w:rsidRPr="00A37073">
        <w:rPr>
          <w:color w:val="000000"/>
          <w:spacing w:val="-2"/>
          <w:sz w:val="28"/>
          <w:szCs w:val="28"/>
        </w:rPr>
        <w:t xml:space="preserve"> </w:t>
      </w:r>
      <w:r w:rsidR="00075D22" w:rsidRPr="00C50F6A">
        <w:rPr>
          <w:spacing w:val="-2"/>
          <w:sz w:val="28"/>
          <w:szCs w:val="28"/>
        </w:rPr>
        <w:t xml:space="preserve">phổ biến sâu rộng các </w:t>
      </w:r>
      <w:r w:rsidR="00075D22">
        <w:rPr>
          <w:spacing w:val="-2"/>
          <w:sz w:val="28"/>
          <w:szCs w:val="28"/>
        </w:rPr>
        <w:t xml:space="preserve">định hướng, chính sách, quy định pháp luật mới về </w:t>
      </w:r>
      <w:r w:rsidR="00075D22" w:rsidRPr="00C50F6A">
        <w:rPr>
          <w:spacing w:val="-2"/>
          <w:sz w:val="28"/>
          <w:szCs w:val="28"/>
        </w:rPr>
        <w:t>bảo vệ môi trường</w:t>
      </w:r>
      <w:r w:rsidR="000D033E">
        <w:rPr>
          <w:spacing w:val="-2"/>
          <w:sz w:val="28"/>
          <w:szCs w:val="28"/>
        </w:rPr>
        <w:t xml:space="preserve"> </w:t>
      </w:r>
      <w:r w:rsidR="00C76EC0" w:rsidRPr="00A37073">
        <w:rPr>
          <w:color w:val="000000"/>
          <w:spacing w:val="-2"/>
          <w:sz w:val="28"/>
          <w:szCs w:val="28"/>
        </w:rPr>
        <w:t xml:space="preserve">cho </w:t>
      </w:r>
      <w:r w:rsidR="000D033E">
        <w:rPr>
          <w:color w:val="000000"/>
          <w:spacing w:val="-2"/>
          <w:sz w:val="28"/>
          <w:szCs w:val="28"/>
        </w:rPr>
        <w:t>đội ngũ cán bộ làm công tác phổ biến, giáo dục pháp luật của địa phương</w:t>
      </w:r>
      <w:r w:rsidR="00AB7696">
        <w:rPr>
          <w:color w:val="000000"/>
          <w:spacing w:val="-2"/>
          <w:sz w:val="28"/>
          <w:szCs w:val="28"/>
        </w:rPr>
        <w:t>; n</w:t>
      </w:r>
      <w:r w:rsidR="00265653" w:rsidRPr="00C50F6A">
        <w:rPr>
          <w:spacing w:val="-2"/>
          <w:sz w:val="28"/>
          <w:szCs w:val="28"/>
        </w:rPr>
        <w:t xml:space="preserve">âng cao kỹ năng chuyên môn, kỹ năng lồng ghép các quy định </w:t>
      </w:r>
      <w:r w:rsidR="000D033E">
        <w:rPr>
          <w:spacing w:val="-2"/>
          <w:sz w:val="28"/>
          <w:szCs w:val="28"/>
        </w:rPr>
        <w:t xml:space="preserve">của </w:t>
      </w:r>
      <w:r w:rsidR="00265653" w:rsidRPr="00C50F6A">
        <w:rPr>
          <w:spacing w:val="-2"/>
          <w:sz w:val="28"/>
          <w:szCs w:val="28"/>
        </w:rPr>
        <w:t xml:space="preserve">pháp luật về bảo vệ môi trường vào các hoạt động chuyên môn nghiệp vụ </w:t>
      </w:r>
      <w:r w:rsidR="00265653">
        <w:rPr>
          <w:spacing w:val="-2"/>
          <w:sz w:val="28"/>
          <w:szCs w:val="28"/>
        </w:rPr>
        <w:t>của</w:t>
      </w:r>
      <w:r w:rsidR="000D033E">
        <w:rPr>
          <w:spacing w:val="-2"/>
          <w:sz w:val="28"/>
          <w:szCs w:val="28"/>
        </w:rPr>
        <w:t xml:space="preserve"> cán bộ, công chức, viên chức </w:t>
      </w:r>
      <w:r w:rsidR="00D0389B">
        <w:rPr>
          <w:spacing w:val="-2"/>
          <w:sz w:val="28"/>
          <w:szCs w:val="28"/>
        </w:rPr>
        <w:t>trong công</w:t>
      </w:r>
      <w:r w:rsidR="00265653">
        <w:rPr>
          <w:spacing w:val="-2"/>
          <w:sz w:val="28"/>
          <w:szCs w:val="28"/>
        </w:rPr>
        <w:t xml:space="preserve"> tác </w:t>
      </w:r>
      <w:r w:rsidR="00265653" w:rsidRPr="00C50F6A">
        <w:rPr>
          <w:spacing w:val="-2"/>
          <w:sz w:val="28"/>
          <w:szCs w:val="28"/>
        </w:rPr>
        <w:t>soạn thảo văn bản, thẩm định, rà soát văn bản</w:t>
      </w:r>
      <w:r w:rsidR="00B83071">
        <w:rPr>
          <w:spacing w:val="-2"/>
          <w:sz w:val="28"/>
          <w:szCs w:val="28"/>
        </w:rPr>
        <w:t>;</w:t>
      </w:r>
      <w:r w:rsidR="00265653" w:rsidRPr="00C50F6A">
        <w:rPr>
          <w:spacing w:val="-2"/>
          <w:sz w:val="28"/>
          <w:szCs w:val="28"/>
        </w:rPr>
        <w:t xml:space="preserve"> tham mưu, tư vấn, đề xuất cho lãnh đạo cơ quan, đơn vị về những nội dung liên quan đến bảo vệ môi trường</w:t>
      </w:r>
      <w:r w:rsidR="00265653">
        <w:rPr>
          <w:spacing w:val="-2"/>
          <w:sz w:val="28"/>
          <w:szCs w:val="28"/>
        </w:rPr>
        <w:t xml:space="preserve">, xử </w:t>
      </w:r>
      <w:r w:rsidR="00B83071">
        <w:rPr>
          <w:spacing w:val="-2"/>
          <w:sz w:val="28"/>
          <w:szCs w:val="28"/>
        </w:rPr>
        <w:t>lý</w:t>
      </w:r>
      <w:r w:rsidR="00265653">
        <w:rPr>
          <w:spacing w:val="-2"/>
          <w:sz w:val="28"/>
          <w:szCs w:val="28"/>
        </w:rPr>
        <w:t xml:space="preserve"> vi phạm trong lĩnh vực bảo vệ môi trường.</w:t>
      </w:r>
    </w:p>
    <w:p w:rsidR="00110820" w:rsidRDefault="00AB7696" w:rsidP="00110820">
      <w:pPr>
        <w:spacing w:before="120"/>
        <w:ind w:right="9"/>
        <w:jc w:val="both"/>
        <w:rPr>
          <w:spacing w:val="-2"/>
          <w:sz w:val="28"/>
          <w:szCs w:val="28"/>
        </w:rPr>
      </w:pPr>
      <w:r>
        <w:rPr>
          <w:bCs/>
          <w:color w:val="000000"/>
          <w:sz w:val="28"/>
          <w:szCs w:val="28"/>
        </w:rPr>
        <w:tab/>
      </w:r>
      <w:r w:rsidR="00D540B9">
        <w:rPr>
          <w:bCs/>
          <w:color w:val="000000"/>
          <w:sz w:val="28"/>
          <w:szCs w:val="28"/>
        </w:rPr>
        <w:t xml:space="preserve"> </w:t>
      </w:r>
      <w:r>
        <w:rPr>
          <w:bCs/>
          <w:color w:val="000000"/>
          <w:sz w:val="28"/>
          <w:szCs w:val="28"/>
        </w:rPr>
        <w:t xml:space="preserve">Đ/c Nguyễn Hoàng Nam cũng đánh giá rất cao tinh thần học tập nghiêm túc của các đại biểu và chỉ đạo </w:t>
      </w:r>
      <w:r w:rsidR="00930228">
        <w:rPr>
          <w:bCs/>
          <w:color w:val="000000"/>
          <w:sz w:val="28"/>
          <w:szCs w:val="28"/>
        </w:rPr>
        <w:t xml:space="preserve">ngay </w:t>
      </w:r>
      <w:r>
        <w:rPr>
          <w:bCs/>
          <w:color w:val="000000"/>
          <w:sz w:val="28"/>
          <w:szCs w:val="28"/>
        </w:rPr>
        <w:t>sau Hội nghị này, đội ngũ cán bộ làm công tác phổ b</w:t>
      </w:r>
      <w:r w:rsidR="00930228">
        <w:rPr>
          <w:bCs/>
          <w:color w:val="000000"/>
          <w:sz w:val="28"/>
          <w:szCs w:val="28"/>
        </w:rPr>
        <w:t>i</w:t>
      </w:r>
      <w:r>
        <w:rPr>
          <w:bCs/>
          <w:color w:val="000000"/>
          <w:sz w:val="28"/>
          <w:szCs w:val="28"/>
        </w:rPr>
        <w:t>ến, giáo dục pháp luật tiếp tục</w:t>
      </w:r>
      <w:r w:rsidR="00930228">
        <w:rPr>
          <w:bCs/>
          <w:color w:val="000000"/>
          <w:sz w:val="28"/>
          <w:szCs w:val="28"/>
        </w:rPr>
        <w:t xml:space="preserve"> tăng cường</w:t>
      </w:r>
      <w:r>
        <w:rPr>
          <w:bCs/>
          <w:color w:val="000000"/>
          <w:sz w:val="28"/>
          <w:szCs w:val="28"/>
        </w:rPr>
        <w:t xml:space="preserve"> tuyên truyền sâu rộng các quy </w:t>
      </w:r>
      <w:r>
        <w:rPr>
          <w:bCs/>
          <w:color w:val="000000"/>
          <w:sz w:val="28"/>
          <w:szCs w:val="28"/>
        </w:rPr>
        <w:lastRenderedPageBreak/>
        <w:t>định của pháp luật về bảo vệ môi trường đ</w:t>
      </w:r>
      <w:r w:rsidR="00930228">
        <w:rPr>
          <w:bCs/>
          <w:color w:val="000000"/>
          <w:sz w:val="28"/>
          <w:szCs w:val="28"/>
        </w:rPr>
        <w:t>ến</w:t>
      </w:r>
      <w:r>
        <w:rPr>
          <w:bCs/>
          <w:color w:val="000000"/>
          <w:sz w:val="28"/>
          <w:szCs w:val="28"/>
        </w:rPr>
        <w:t xml:space="preserve"> cán bộ và nhân dân địa phương </w:t>
      </w:r>
      <w:r w:rsidR="00930228">
        <w:rPr>
          <w:bCs/>
          <w:color w:val="000000"/>
          <w:sz w:val="28"/>
          <w:szCs w:val="28"/>
        </w:rPr>
        <w:t xml:space="preserve">giúp cán bộ và nhân dân </w:t>
      </w:r>
      <w:r>
        <w:rPr>
          <w:bCs/>
          <w:color w:val="000000"/>
          <w:sz w:val="28"/>
          <w:szCs w:val="28"/>
        </w:rPr>
        <w:t xml:space="preserve">nâng cao hiểu biết và ý thức chấp hành pháp luật </w:t>
      </w:r>
      <w:r w:rsidR="00110820">
        <w:rPr>
          <w:bCs/>
          <w:color w:val="000000"/>
          <w:sz w:val="28"/>
          <w:szCs w:val="28"/>
        </w:rPr>
        <w:t xml:space="preserve">góp phần xây dựng môi trường xanh, sạch, đẹp; đội ngũ cán bộ, công chức, viên chức nâng cao tinh thần trách nhiệm, làm tốt công tác tham mưu </w:t>
      </w:r>
      <w:r w:rsidR="00110820">
        <w:rPr>
          <w:spacing w:val="-2"/>
          <w:sz w:val="28"/>
          <w:szCs w:val="28"/>
        </w:rPr>
        <w:t>soạn thảo</w:t>
      </w:r>
      <w:r w:rsidR="00110820" w:rsidRPr="00C50F6A">
        <w:rPr>
          <w:spacing w:val="-2"/>
          <w:sz w:val="28"/>
          <w:szCs w:val="28"/>
        </w:rPr>
        <w:t>, thẩm định, rà soát văn bản</w:t>
      </w:r>
      <w:r w:rsidR="00930228">
        <w:rPr>
          <w:spacing w:val="-2"/>
          <w:sz w:val="28"/>
          <w:szCs w:val="28"/>
        </w:rPr>
        <w:t>,</w:t>
      </w:r>
      <w:r w:rsidR="00110820" w:rsidRPr="00C50F6A">
        <w:rPr>
          <w:spacing w:val="-2"/>
          <w:sz w:val="28"/>
          <w:szCs w:val="28"/>
        </w:rPr>
        <w:t xml:space="preserve"> đề xuất </w:t>
      </w:r>
      <w:r w:rsidR="00930228">
        <w:rPr>
          <w:spacing w:val="-2"/>
          <w:sz w:val="28"/>
          <w:szCs w:val="28"/>
        </w:rPr>
        <w:t xml:space="preserve">được nhiều </w:t>
      </w:r>
      <w:r w:rsidR="00110820">
        <w:rPr>
          <w:spacing w:val="-2"/>
          <w:sz w:val="28"/>
          <w:szCs w:val="28"/>
        </w:rPr>
        <w:t>giải pháp</w:t>
      </w:r>
      <w:r w:rsidR="00110820" w:rsidRPr="00C50F6A">
        <w:rPr>
          <w:spacing w:val="-2"/>
          <w:sz w:val="28"/>
          <w:szCs w:val="28"/>
        </w:rPr>
        <w:t xml:space="preserve"> </w:t>
      </w:r>
      <w:r w:rsidR="00110820">
        <w:rPr>
          <w:spacing w:val="-2"/>
          <w:sz w:val="28"/>
          <w:szCs w:val="28"/>
        </w:rPr>
        <w:t xml:space="preserve">trong việc </w:t>
      </w:r>
      <w:r w:rsidR="00110820" w:rsidRPr="00C50F6A">
        <w:rPr>
          <w:spacing w:val="-2"/>
          <w:sz w:val="28"/>
          <w:szCs w:val="28"/>
        </w:rPr>
        <w:t>bảo vệ môi trường</w:t>
      </w:r>
      <w:r w:rsidR="00930228">
        <w:rPr>
          <w:spacing w:val="-2"/>
          <w:sz w:val="28"/>
          <w:szCs w:val="28"/>
        </w:rPr>
        <w:t>;</w:t>
      </w:r>
      <w:r w:rsidR="00110820">
        <w:rPr>
          <w:spacing w:val="-2"/>
          <w:sz w:val="28"/>
          <w:szCs w:val="28"/>
        </w:rPr>
        <w:t xml:space="preserve"> </w:t>
      </w:r>
      <w:r w:rsidR="00930228">
        <w:rPr>
          <w:spacing w:val="-2"/>
          <w:sz w:val="28"/>
          <w:szCs w:val="28"/>
        </w:rPr>
        <w:t xml:space="preserve">kịp thời </w:t>
      </w:r>
      <w:r w:rsidR="00110820">
        <w:rPr>
          <w:spacing w:val="-2"/>
          <w:sz w:val="28"/>
          <w:szCs w:val="28"/>
        </w:rPr>
        <w:t xml:space="preserve">xử lý </w:t>
      </w:r>
      <w:r w:rsidR="00930228">
        <w:rPr>
          <w:spacing w:val="-2"/>
          <w:sz w:val="28"/>
          <w:szCs w:val="28"/>
        </w:rPr>
        <w:t xml:space="preserve">nghiêm các </w:t>
      </w:r>
      <w:r w:rsidR="00110820">
        <w:rPr>
          <w:spacing w:val="-2"/>
          <w:sz w:val="28"/>
          <w:szCs w:val="28"/>
        </w:rPr>
        <w:t>vi phạm trong lĩnh vực bảo vệ môi trường góp phần giúp địa phương tiếp tục</w:t>
      </w:r>
      <w:r w:rsidR="00110820">
        <w:rPr>
          <w:bCs/>
          <w:color w:val="000000"/>
          <w:sz w:val="28"/>
          <w:szCs w:val="28"/>
        </w:rPr>
        <w:t xml:space="preserve"> phát triển bền vững</w:t>
      </w:r>
      <w:r w:rsidR="00930228">
        <w:rPr>
          <w:bCs/>
          <w:color w:val="000000"/>
          <w:sz w:val="28"/>
          <w:szCs w:val="28"/>
        </w:rPr>
        <w:t xml:space="preserve"> trong thời gian tới</w:t>
      </w:r>
      <w:r w:rsidR="00110820">
        <w:rPr>
          <w:spacing w:val="-2"/>
          <w:sz w:val="28"/>
          <w:szCs w:val="28"/>
        </w:rPr>
        <w:t>./.</w:t>
      </w:r>
    </w:p>
    <w:p w:rsidR="009604F5" w:rsidRPr="00786A99" w:rsidRDefault="00930228" w:rsidP="009604F5">
      <w:pPr>
        <w:spacing w:before="120"/>
        <w:ind w:right="9"/>
        <w:jc w:val="right"/>
        <w:rPr>
          <w:sz w:val="28"/>
          <w:szCs w:val="28"/>
          <w:lang w:val="nl-NL"/>
        </w:rPr>
      </w:pPr>
      <w:r w:rsidRPr="00930228">
        <w:rPr>
          <w:b/>
          <w:spacing w:val="-2"/>
          <w:sz w:val="28"/>
          <w:szCs w:val="28"/>
        </w:rPr>
        <w:t>A</w:t>
      </w:r>
      <w:r w:rsidR="00582166">
        <w:rPr>
          <w:b/>
          <w:spacing w:val="-2"/>
          <w:sz w:val="28"/>
          <w:szCs w:val="28"/>
        </w:rPr>
        <w:t xml:space="preserve">nh </w:t>
      </w:r>
      <w:r w:rsidRPr="00930228">
        <w:rPr>
          <w:b/>
          <w:spacing w:val="-2"/>
          <w:sz w:val="28"/>
          <w:szCs w:val="28"/>
        </w:rPr>
        <w:t>T</w:t>
      </w:r>
      <w:r w:rsidR="00582166">
        <w:rPr>
          <w:b/>
          <w:spacing w:val="-2"/>
          <w:sz w:val="28"/>
          <w:szCs w:val="28"/>
        </w:rPr>
        <w:t>uyết</w:t>
      </w:r>
      <w:r w:rsidR="009604F5">
        <w:rPr>
          <w:b/>
          <w:spacing w:val="-2"/>
          <w:sz w:val="28"/>
          <w:szCs w:val="28"/>
        </w:rPr>
        <w:t xml:space="preserve"> </w:t>
      </w:r>
    </w:p>
    <w:sectPr w:rsidR="009604F5" w:rsidRPr="00786A99" w:rsidSect="00930228">
      <w:footerReference w:type="even" r:id="rId10"/>
      <w:footerReference w:type="default" r:id="rId11"/>
      <w:headerReference w:type="first" r:id="rId12"/>
      <w:type w:val="continuous"/>
      <w:pgSz w:w="11907" w:h="16840" w:code="9"/>
      <w:pgMar w:top="1134" w:right="1107" w:bottom="810" w:left="1701" w:header="720" w:footer="720" w:gutter="0"/>
      <w:paperSrc w:other="7"/>
      <w:cols w:space="720"/>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5F2" w:rsidRDefault="007515F2">
      <w:r>
        <w:separator/>
      </w:r>
    </w:p>
  </w:endnote>
  <w:endnote w:type="continuationSeparator" w:id="0">
    <w:p w:rsidR="007515F2" w:rsidRDefault="0075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BC" w:rsidRDefault="00B643BC" w:rsidP="00316A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772DA">
      <w:rPr>
        <w:rStyle w:val="PageNumber"/>
        <w:noProof/>
      </w:rPr>
      <w:t>1</w:t>
    </w:r>
    <w:r>
      <w:rPr>
        <w:rStyle w:val="PageNumber"/>
      </w:rPr>
      <w:fldChar w:fldCharType="end"/>
    </w:r>
  </w:p>
  <w:p w:rsidR="00B643BC" w:rsidRDefault="00B643BC" w:rsidP="004255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3BC" w:rsidRDefault="00B643BC" w:rsidP="004255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5F2" w:rsidRDefault="007515F2">
      <w:r>
        <w:separator/>
      </w:r>
    </w:p>
  </w:footnote>
  <w:footnote w:type="continuationSeparator" w:id="0">
    <w:p w:rsidR="007515F2" w:rsidRDefault="00751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489283"/>
      <w:docPartObj>
        <w:docPartGallery w:val="Page Numbers (Top of Page)"/>
        <w:docPartUnique/>
      </w:docPartObj>
    </w:sdtPr>
    <w:sdtEndPr>
      <w:rPr>
        <w:noProof/>
      </w:rPr>
    </w:sdtEndPr>
    <w:sdtContent>
      <w:p w:rsidR="003772DA" w:rsidRDefault="003772DA">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3772DA" w:rsidRDefault="003772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A47DCA"/>
    <w:multiLevelType w:val="hybridMultilevel"/>
    <w:tmpl w:val="28FE16B4"/>
    <w:lvl w:ilvl="0" w:tplc="A36C00EE">
      <w:start w:val="1"/>
      <w:numFmt w:val="decimal"/>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5FFF7247"/>
    <w:multiLevelType w:val="hybridMultilevel"/>
    <w:tmpl w:val="093CAB54"/>
    <w:lvl w:ilvl="0" w:tplc="54F4B0AA">
      <w:numFmt w:val="bullet"/>
      <w:lvlText w:val="-"/>
      <w:lvlJc w:val="left"/>
      <w:pPr>
        <w:ind w:left="1097" w:hanging="360"/>
      </w:pPr>
      <w:rPr>
        <w:rFonts w:ascii="Times New Roman" w:eastAsia="Times New Roman" w:hAnsi="Times New Roman" w:cs="Times New Roman" w:hint="default"/>
      </w:rPr>
    </w:lvl>
    <w:lvl w:ilvl="1" w:tplc="04090003" w:tentative="1">
      <w:start w:val="1"/>
      <w:numFmt w:val="bullet"/>
      <w:lvlText w:val="o"/>
      <w:lvlJc w:val="left"/>
      <w:pPr>
        <w:ind w:left="1817" w:hanging="360"/>
      </w:pPr>
      <w:rPr>
        <w:rFonts w:ascii="Courier New" w:hAnsi="Courier New" w:cs="Courier New" w:hint="default"/>
      </w:rPr>
    </w:lvl>
    <w:lvl w:ilvl="2" w:tplc="04090005" w:tentative="1">
      <w:start w:val="1"/>
      <w:numFmt w:val="bullet"/>
      <w:lvlText w:val=""/>
      <w:lvlJc w:val="left"/>
      <w:pPr>
        <w:ind w:left="2537" w:hanging="360"/>
      </w:pPr>
      <w:rPr>
        <w:rFonts w:ascii="Wingdings" w:hAnsi="Wingdings" w:hint="default"/>
      </w:rPr>
    </w:lvl>
    <w:lvl w:ilvl="3" w:tplc="04090001" w:tentative="1">
      <w:start w:val="1"/>
      <w:numFmt w:val="bullet"/>
      <w:lvlText w:val=""/>
      <w:lvlJc w:val="left"/>
      <w:pPr>
        <w:ind w:left="3257" w:hanging="360"/>
      </w:pPr>
      <w:rPr>
        <w:rFonts w:ascii="Symbol" w:hAnsi="Symbol" w:hint="default"/>
      </w:rPr>
    </w:lvl>
    <w:lvl w:ilvl="4" w:tplc="04090003" w:tentative="1">
      <w:start w:val="1"/>
      <w:numFmt w:val="bullet"/>
      <w:lvlText w:val="o"/>
      <w:lvlJc w:val="left"/>
      <w:pPr>
        <w:ind w:left="3977" w:hanging="360"/>
      </w:pPr>
      <w:rPr>
        <w:rFonts w:ascii="Courier New" w:hAnsi="Courier New" w:cs="Courier New" w:hint="default"/>
      </w:rPr>
    </w:lvl>
    <w:lvl w:ilvl="5" w:tplc="04090005" w:tentative="1">
      <w:start w:val="1"/>
      <w:numFmt w:val="bullet"/>
      <w:lvlText w:val=""/>
      <w:lvlJc w:val="left"/>
      <w:pPr>
        <w:ind w:left="4697" w:hanging="360"/>
      </w:pPr>
      <w:rPr>
        <w:rFonts w:ascii="Wingdings" w:hAnsi="Wingdings" w:hint="default"/>
      </w:rPr>
    </w:lvl>
    <w:lvl w:ilvl="6" w:tplc="04090001" w:tentative="1">
      <w:start w:val="1"/>
      <w:numFmt w:val="bullet"/>
      <w:lvlText w:val=""/>
      <w:lvlJc w:val="left"/>
      <w:pPr>
        <w:ind w:left="5417" w:hanging="360"/>
      </w:pPr>
      <w:rPr>
        <w:rFonts w:ascii="Symbol" w:hAnsi="Symbol" w:hint="default"/>
      </w:rPr>
    </w:lvl>
    <w:lvl w:ilvl="7" w:tplc="04090003" w:tentative="1">
      <w:start w:val="1"/>
      <w:numFmt w:val="bullet"/>
      <w:lvlText w:val="o"/>
      <w:lvlJc w:val="left"/>
      <w:pPr>
        <w:ind w:left="6137" w:hanging="360"/>
      </w:pPr>
      <w:rPr>
        <w:rFonts w:ascii="Courier New" w:hAnsi="Courier New" w:cs="Courier New" w:hint="default"/>
      </w:rPr>
    </w:lvl>
    <w:lvl w:ilvl="8" w:tplc="04090005" w:tentative="1">
      <w:start w:val="1"/>
      <w:numFmt w:val="bullet"/>
      <w:lvlText w:val=""/>
      <w:lvlJc w:val="left"/>
      <w:pPr>
        <w:ind w:left="6857" w:hanging="360"/>
      </w:pPr>
      <w:rPr>
        <w:rFonts w:ascii="Wingdings" w:hAnsi="Wingdings" w:hint="default"/>
      </w:rPr>
    </w:lvl>
  </w:abstractNum>
  <w:abstractNum w:abstractNumId="2" w15:restartNumberingAfterBreak="0">
    <w:nsid w:val="6D8146D4"/>
    <w:multiLevelType w:val="hybridMultilevel"/>
    <w:tmpl w:val="52E0B7BA"/>
    <w:lvl w:ilvl="0" w:tplc="9CC481C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rawingGridVerticalSpacing w:val="148"/>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B6F"/>
    <w:rsid w:val="00003A2C"/>
    <w:rsid w:val="00005435"/>
    <w:rsid w:val="00007724"/>
    <w:rsid w:val="00013BEA"/>
    <w:rsid w:val="00014465"/>
    <w:rsid w:val="00015FC2"/>
    <w:rsid w:val="0002461A"/>
    <w:rsid w:val="00026C52"/>
    <w:rsid w:val="00033B9B"/>
    <w:rsid w:val="00037972"/>
    <w:rsid w:val="00041710"/>
    <w:rsid w:val="00042256"/>
    <w:rsid w:val="000427E8"/>
    <w:rsid w:val="00043B10"/>
    <w:rsid w:val="00045203"/>
    <w:rsid w:val="00046FA4"/>
    <w:rsid w:val="0004735A"/>
    <w:rsid w:val="000506FA"/>
    <w:rsid w:val="00051464"/>
    <w:rsid w:val="00052CA6"/>
    <w:rsid w:val="0005652C"/>
    <w:rsid w:val="000579C1"/>
    <w:rsid w:val="00060102"/>
    <w:rsid w:val="000623C0"/>
    <w:rsid w:val="00066108"/>
    <w:rsid w:val="000661CC"/>
    <w:rsid w:val="000666D4"/>
    <w:rsid w:val="00066CA3"/>
    <w:rsid w:val="00067E26"/>
    <w:rsid w:val="000708BD"/>
    <w:rsid w:val="00072C76"/>
    <w:rsid w:val="00075651"/>
    <w:rsid w:val="00075D22"/>
    <w:rsid w:val="00077586"/>
    <w:rsid w:val="00081455"/>
    <w:rsid w:val="00081E71"/>
    <w:rsid w:val="00090598"/>
    <w:rsid w:val="00091E3F"/>
    <w:rsid w:val="000A1253"/>
    <w:rsid w:val="000A209A"/>
    <w:rsid w:val="000A382D"/>
    <w:rsid w:val="000A4636"/>
    <w:rsid w:val="000A500B"/>
    <w:rsid w:val="000A57FB"/>
    <w:rsid w:val="000B5836"/>
    <w:rsid w:val="000C021C"/>
    <w:rsid w:val="000C16BA"/>
    <w:rsid w:val="000C27AE"/>
    <w:rsid w:val="000C4795"/>
    <w:rsid w:val="000D033E"/>
    <w:rsid w:val="000D3D2A"/>
    <w:rsid w:val="000E3E9A"/>
    <w:rsid w:val="000E5A32"/>
    <w:rsid w:val="000E6987"/>
    <w:rsid w:val="000F31A8"/>
    <w:rsid w:val="00110820"/>
    <w:rsid w:val="00114671"/>
    <w:rsid w:val="0012142B"/>
    <w:rsid w:val="00121590"/>
    <w:rsid w:val="00121B89"/>
    <w:rsid w:val="00122EE2"/>
    <w:rsid w:val="001238D0"/>
    <w:rsid w:val="00127696"/>
    <w:rsid w:val="00133DA1"/>
    <w:rsid w:val="001371E4"/>
    <w:rsid w:val="00141370"/>
    <w:rsid w:val="001414CC"/>
    <w:rsid w:val="00145E7C"/>
    <w:rsid w:val="00151F36"/>
    <w:rsid w:val="00152D09"/>
    <w:rsid w:val="00153119"/>
    <w:rsid w:val="00161122"/>
    <w:rsid w:val="00161B4E"/>
    <w:rsid w:val="001664D1"/>
    <w:rsid w:val="001678CC"/>
    <w:rsid w:val="001712FF"/>
    <w:rsid w:val="00173CD4"/>
    <w:rsid w:val="00174ECA"/>
    <w:rsid w:val="001769EC"/>
    <w:rsid w:val="00183BFB"/>
    <w:rsid w:val="001845E0"/>
    <w:rsid w:val="00186917"/>
    <w:rsid w:val="00196CEF"/>
    <w:rsid w:val="001A01E9"/>
    <w:rsid w:val="001A052E"/>
    <w:rsid w:val="001A17B0"/>
    <w:rsid w:val="001C0DB1"/>
    <w:rsid w:val="001D1132"/>
    <w:rsid w:val="001D305E"/>
    <w:rsid w:val="001D3E76"/>
    <w:rsid w:val="001D46E9"/>
    <w:rsid w:val="001D488A"/>
    <w:rsid w:val="001D52FF"/>
    <w:rsid w:val="001D562E"/>
    <w:rsid w:val="001D59C3"/>
    <w:rsid w:val="001D6C28"/>
    <w:rsid w:val="001F0652"/>
    <w:rsid w:val="001F1272"/>
    <w:rsid w:val="001F38E8"/>
    <w:rsid w:val="001F3FAD"/>
    <w:rsid w:val="001F5131"/>
    <w:rsid w:val="001F55BB"/>
    <w:rsid w:val="002065F4"/>
    <w:rsid w:val="00214C39"/>
    <w:rsid w:val="002153BA"/>
    <w:rsid w:val="002172E6"/>
    <w:rsid w:val="00222C70"/>
    <w:rsid w:val="0022418D"/>
    <w:rsid w:val="00224548"/>
    <w:rsid w:val="0022618B"/>
    <w:rsid w:val="0023463E"/>
    <w:rsid w:val="00237599"/>
    <w:rsid w:val="0024495A"/>
    <w:rsid w:val="00251787"/>
    <w:rsid w:val="0025246B"/>
    <w:rsid w:val="00254114"/>
    <w:rsid w:val="00254CBB"/>
    <w:rsid w:val="00255863"/>
    <w:rsid w:val="00255D19"/>
    <w:rsid w:val="00260398"/>
    <w:rsid w:val="00265653"/>
    <w:rsid w:val="00270EA4"/>
    <w:rsid w:val="00275CC4"/>
    <w:rsid w:val="00277CF0"/>
    <w:rsid w:val="002816EC"/>
    <w:rsid w:val="00293D2A"/>
    <w:rsid w:val="002A1A9E"/>
    <w:rsid w:val="002A3E3B"/>
    <w:rsid w:val="002A3E5E"/>
    <w:rsid w:val="002A7948"/>
    <w:rsid w:val="002B07AC"/>
    <w:rsid w:val="002B11E7"/>
    <w:rsid w:val="002B1272"/>
    <w:rsid w:val="002B67B7"/>
    <w:rsid w:val="002D05F2"/>
    <w:rsid w:val="002D1EF7"/>
    <w:rsid w:val="002E75EF"/>
    <w:rsid w:val="002E783A"/>
    <w:rsid w:val="00301EA2"/>
    <w:rsid w:val="00302885"/>
    <w:rsid w:val="00303000"/>
    <w:rsid w:val="003038F7"/>
    <w:rsid w:val="003045A5"/>
    <w:rsid w:val="0031027F"/>
    <w:rsid w:val="0031056D"/>
    <w:rsid w:val="003114EA"/>
    <w:rsid w:val="00314594"/>
    <w:rsid w:val="00314948"/>
    <w:rsid w:val="00314FE3"/>
    <w:rsid w:val="0031592B"/>
    <w:rsid w:val="003163E8"/>
    <w:rsid w:val="00316ACC"/>
    <w:rsid w:val="003266B1"/>
    <w:rsid w:val="00330075"/>
    <w:rsid w:val="00333697"/>
    <w:rsid w:val="00340A6B"/>
    <w:rsid w:val="00351FBB"/>
    <w:rsid w:val="00357DD3"/>
    <w:rsid w:val="003615D2"/>
    <w:rsid w:val="00364411"/>
    <w:rsid w:val="003772DA"/>
    <w:rsid w:val="0038138E"/>
    <w:rsid w:val="00383BF9"/>
    <w:rsid w:val="00383CAB"/>
    <w:rsid w:val="0039128D"/>
    <w:rsid w:val="00394AF6"/>
    <w:rsid w:val="003A2D04"/>
    <w:rsid w:val="003A4164"/>
    <w:rsid w:val="003A5CD1"/>
    <w:rsid w:val="003B131F"/>
    <w:rsid w:val="003B542C"/>
    <w:rsid w:val="003B6480"/>
    <w:rsid w:val="003C062B"/>
    <w:rsid w:val="003C6D17"/>
    <w:rsid w:val="003D1707"/>
    <w:rsid w:val="003D578C"/>
    <w:rsid w:val="003E18A9"/>
    <w:rsid w:val="003E2F66"/>
    <w:rsid w:val="003E3C39"/>
    <w:rsid w:val="003E7669"/>
    <w:rsid w:val="003F127C"/>
    <w:rsid w:val="003F3820"/>
    <w:rsid w:val="00401F64"/>
    <w:rsid w:val="004040FA"/>
    <w:rsid w:val="00404B59"/>
    <w:rsid w:val="004062E8"/>
    <w:rsid w:val="004100EE"/>
    <w:rsid w:val="0041786A"/>
    <w:rsid w:val="00417A17"/>
    <w:rsid w:val="00424CBE"/>
    <w:rsid w:val="004255F4"/>
    <w:rsid w:val="00430394"/>
    <w:rsid w:val="00430E09"/>
    <w:rsid w:val="0043227E"/>
    <w:rsid w:val="004322BC"/>
    <w:rsid w:val="004323CE"/>
    <w:rsid w:val="004334CD"/>
    <w:rsid w:val="0044167C"/>
    <w:rsid w:val="00446B2F"/>
    <w:rsid w:val="00447C27"/>
    <w:rsid w:val="00447EA1"/>
    <w:rsid w:val="00450655"/>
    <w:rsid w:val="00450CD9"/>
    <w:rsid w:val="004510F5"/>
    <w:rsid w:val="00454C2B"/>
    <w:rsid w:val="00455CB9"/>
    <w:rsid w:val="00460C46"/>
    <w:rsid w:val="00460D66"/>
    <w:rsid w:val="00463774"/>
    <w:rsid w:val="004638DF"/>
    <w:rsid w:val="0046503F"/>
    <w:rsid w:val="00465AC6"/>
    <w:rsid w:val="00474458"/>
    <w:rsid w:val="00474476"/>
    <w:rsid w:val="00476C72"/>
    <w:rsid w:val="00482D7A"/>
    <w:rsid w:val="00494645"/>
    <w:rsid w:val="0049589D"/>
    <w:rsid w:val="00497039"/>
    <w:rsid w:val="004977E1"/>
    <w:rsid w:val="004A299B"/>
    <w:rsid w:val="004A529D"/>
    <w:rsid w:val="004B3050"/>
    <w:rsid w:val="004B3CBD"/>
    <w:rsid w:val="004B42C4"/>
    <w:rsid w:val="004C12E6"/>
    <w:rsid w:val="004C18CD"/>
    <w:rsid w:val="004C2D65"/>
    <w:rsid w:val="004C3100"/>
    <w:rsid w:val="004C4D14"/>
    <w:rsid w:val="004C7ECD"/>
    <w:rsid w:val="004D0B6F"/>
    <w:rsid w:val="004E27E5"/>
    <w:rsid w:val="004E3A75"/>
    <w:rsid w:val="004E4932"/>
    <w:rsid w:val="004E558C"/>
    <w:rsid w:val="004F0EE0"/>
    <w:rsid w:val="004F235B"/>
    <w:rsid w:val="004F6049"/>
    <w:rsid w:val="004F7C29"/>
    <w:rsid w:val="00502BDE"/>
    <w:rsid w:val="00526E1D"/>
    <w:rsid w:val="00532027"/>
    <w:rsid w:val="00537B53"/>
    <w:rsid w:val="0054432C"/>
    <w:rsid w:val="005463A2"/>
    <w:rsid w:val="00547221"/>
    <w:rsid w:val="005476B3"/>
    <w:rsid w:val="005568E6"/>
    <w:rsid w:val="0055752A"/>
    <w:rsid w:val="00557DB9"/>
    <w:rsid w:val="0056260B"/>
    <w:rsid w:val="00562DD6"/>
    <w:rsid w:val="00570DEE"/>
    <w:rsid w:val="005747CE"/>
    <w:rsid w:val="005760C4"/>
    <w:rsid w:val="00577460"/>
    <w:rsid w:val="00580FA7"/>
    <w:rsid w:val="00581F24"/>
    <w:rsid w:val="00582166"/>
    <w:rsid w:val="00586AB7"/>
    <w:rsid w:val="00587A13"/>
    <w:rsid w:val="00587A7D"/>
    <w:rsid w:val="005932B0"/>
    <w:rsid w:val="00593520"/>
    <w:rsid w:val="00594EA3"/>
    <w:rsid w:val="005955B1"/>
    <w:rsid w:val="005A03C6"/>
    <w:rsid w:val="005A39D0"/>
    <w:rsid w:val="005A498A"/>
    <w:rsid w:val="005B0ED5"/>
    <w:rsid w:val="005B43E8"/>
    <w:rsid w:val="005B534E"/>
    <w:rsid w:val="005B5E4C"/>
    <w:rsid w:val="005B7327"/>
    <w:rsid w:val="005C02D1"/>
    <w:rsid w:val="005C0697"/>
    <w:rsid w:val="005C2A38"/>
    <w:rsid w:val="005C4601"/>
    <w:rsid w:val="005C47D9"/>
    <w:rsid w:val="005D20C7"/>
    <w:rsid w:val="005D2A14"/>
    <w:rsid w:val="005D6204"/>
    <w:rsid w:val="005D76EF"/>
    <w:rsid w:val="005E205F"/>
    <w:rsid w:val="005E213B"/>
    <w:rsid w:val="005E2558"/>
    <w:rsid w:val="005E47DC"/>
    <w:rsid w:val="005E4802"/>
    <w:rsid w:val="005E4892"/>
    <w:rsid w:val="005F39A1"/>
    <w:rsid w:val="005F4430"/>
    <w:rsid w:val="005F5526"/>
    <w:rsid w:val="005F5B47"/>
    <w:rsid w:val="00602422"/>
    <w:rsid w:val="00603BB3"/>
    <w:rsid w:val="00610439"/>
    <w:rsid w:val="0061076D"/>
    <w:rsid w:val="00610B50"/>
    <w:rsid w:val="0061246E"/>
    <w:rsid w:val="0061550C"/>
    <w:rsid w:val="006158DB"/>
    <w:rsid w:val="00615E9A"/>
    <w:rsid w:val="0062034B"/>
    <w:rsid w:val="00621315"/>
    <w:rsid w:val="00621560"/>
    <w:rsid w:val="00630371"/>
    <w:rsid w:val="0063110E"/>
    <w:rsid w:val="00636E7D"/>
    <w:rsid w:val="00647B9B"/>
    <w:rsid w:val="00651D4D"/>
    <w:rsid w:val="006520C5"/>
    <w:rsid w:val="00652B19"/>
    <w:rsid w:val="00655A81"/>
    <w:rsid w:val="00657A2C"/>
    <w:rsid w:val="00670E96"/>
    <w:rsid w:val="006723E0"/>
    <w:rsid w:val="00673AA7"/>
    <w:rsid w:val="0068378E"/>
    <w:rsid w:val="00694134"/>
    <w:rsid w:val="0069663E"/>
    <w:rsid w:val="006A6C9B"/>
    <w:rsid w:val="006B0657"/>
    <w:rsid w:val="006B1DD6"/>
    <w:rsid w:val="006B28C2"/>
    <w:rsid w:val="006B6EAD"/>
    <w:rsid w:val="006B7CD7"/>
    <w:rsid w:val="006C2E76"/>
    <w:rsid w:val="006C346F"/>
    <w:rsid w:val="006C4FFB"/>
    <w:rsid w:val="006D1360"/>
    <w:rsid w:val="006D6A07"/>
    <w:rsid w:val="006F0E0E"/>
    <w:rsid w:val="006F2D3A"/>
    <w:rsid w:val="006F483C"/>
    <w:rsid w:val="006F4861"/>
    <w:rsid w:val="006F68CB"/>
    <w:rsid w:val="00704E15"/>
    <w:rsid w:val="00710197"/>
    <w:rsid w:val="007121B5"/>
    <w:rsid w:val="00713EDD"/>
    <w:rsid w:val="00716074"/>
    <w:rsid w:val="00720F2B"/>
    <w:rsid w:val="007251AE"/>
    <w:rsid w:val="007270BB"/>
    <w:rsid w:val="007307D0"/>
    <w:rsid w:val="007336E1"/>
    <w:rsid w:val="00733E3A"/>
    <w:rsid w:val="007406E0"/>
    <w:rsid w:val="007406E5"/>
    <w:rsid w:val="007477A1"/>
    <w:rsid w:val="0075088F"/>
    <w:rsid w:val="007515F2"/>
    <w:rsid w:val="00751BE7"/>
    <w:rsid w:val="00751F20"/>
    <w:rsid w:val="00752585"/>
    <w:rsid w:val="007536F1"/>
    <w:rsid w:val="00753D15"/>
    <w:rsid w:val="0076194D"/>
    <w:rsid w:val="00763289"/>
    <w:rsid w:val="00767F08"/>
    <w:rsid w:val="00774250"/>
    <w:rsid w:val="00781380"/>
    <w:rsid w:val="00781993"/>
    <w:rsid w:val="00784D28"/>
    <w:rsid w:val="007869AC"/>
    <w:rsid w:val="00786A99"/>
    <w:rsid w:val="00795F57"/>
    <w:rsid w:val="00796D4C"/>
    <w:rsid w:val="007A128A"/>
    <w:rsid w:val="007A1A82"/>
    <w:rsid w:val="007B1A90"/>
    <w:rsid w:val="007C043F"/>
    <w:rsid w:val="007C24B8"/>
    <w:rsid w:val="007C26CF"/>
    <w:rsid w:val="007C7C7D"/>
    <w:rsid w:val="007D785C"/>
    <w:rsid w:val="007E4C9C"/>
    <w:rsid w:val="007F2048"/>
    <w:rsid w:val="007F30E4"/>
    <w:rsid w:val="007F4AE6"/>
    <w:rsid w:val="007F7A7F"/>
    <w:rsid w:val="008055E4"/>
    <w:rsid w:val="00813780"/>
    <w:rsid w:val="00815D97"/>
    <w:rsid w:val="0082164F"/>
    <w:rsid w:val="00840723"/>
    <w:rsid w:val="00841665"/>
    <w:rsid w:val="00843E94"/>
    <w:rsid w:val="008500A3"/>
    <w:rsid w:val="008514F9"/>
    <w:rsid w:val="008534FA"/>
    <w:rsid w:val="0086121E"/>
    <w:rsid w:val="008612F2"/>
    <w:rsid w:val="00862953"/>
    <w:rsid w:val="00862C56"/>
    <w:rsid w:val="008635F5"/>
    <w:rsid w:val="00870645"/>
    <w:rsid w:val="008715B1"/>
    <w:rsid w:val="0087284E"/>
    <w:rsid w:val="00876B77"/>
    <w:rsid w:val="008905D2"/>
    <w:rsid w:val="008942BB"/>
    <w:rsid w:val="0089461B"/>
    <w:rsid w:val="00894727"/>
    <w:rsid w:val="00895D1A"/>
    <w:rsid w:val="0089792E"/>
    <w:rsid w:val="008A6C79"/>
    <w:rsid w:val="008B1757"/>
    <w:rsid w:val="008B31AE"/>
    <w:rsid w:val="008B6A21"/>
    <w:rsid w:val="008C133B"/>
    <w:rsid w:val="008C40B9"/>
    <w:rsid w:val="008C59FE"/>
    <w:rsid w:val="008C65B8"/>
    <w:rsid w:val="008D20F0"/>
    <w:rsid w:val="008D2929"/>
    <w:rsid w:val="008D2FDE"/>
    <w:rsid w:val="008D7429"/>
    <w:rsid w:val="008E3326"/>
    <w:rsid w:val="008E5289"/>
    <w:rsid w:val="008E5AB3"/>
    <w:rsid w:val="008E74EA"/>
    <w:rsid w:val="008E7F5D"/>
    <w:rsid w:val="008F531A"/>
    <w:rsid w:val="009003AB"/>
    <w:rsid w:val="00901C1E"/>
    <w:rsid w:val="00901EFB"/>
    <w:rsid w:val="0090325F"/>
    <w:rsid w:val="0090621D"/>
    <w:rsid w:val="00906CCA"/>
    <w:rsid w:val="00911631"/>
    <w:rsid w:val="00917741"/>
    <w:rsid w:val="00930228"/>
    <w:rsid w:val="00930948"/>
    <w:rsid w:val="0093221D"/>
    <w:rsid w:val="00934016"/>
    <w:rsid w:val="00937A55"/>
    <w:rsid w:val="00942BD6"/>
    <w:rsid w:val="009461BC"/>
    <w:rsid w:val="00951F52"/>
    <w:rsid w:val="009523ED"/>
    <w:rsid w:val="00953780"/>
    <w:rsid w:val="009545DB"/>
    <w:rsid w:val="009604F5"/>
    <w:rsid w:val="00964629"/>
    <w:rsid w:val="009705A5"/>
    <w:rsid w:val="00970E51"/>
    <w:rsid w:val="00971024"/>
    <w:rsid w:val="00972496"/>
    <w:rsid w:val="00972EC1"/>
    <w:rsid w:val="0097345C"/>
    <w:rsid w:val="00980622"/>
    <w:rsid w:val="00980FB7"/>
    <w:rsid w:val="00982D3E"/>
    <w:rsid w:val="0098417C"/>
    <w:rsid w:val="00987C4F"/>
    <w:rsid w:val="009A0B2B"/>
    <w:rsid w:val="009A0B4C"/>
    <w:rsid w:val="009A0CE6"/>
    <w:rsid w:val="009A18D7"/>
    <w:rsid w:val="009A2487"/>
    <w:rsid w:val="009A42E9"/>
    <w:rsid w:val="009A6BBF"/>
    <w:rsid w:val="009B1227"/>
    <w:rsid w:val="009C136B"/>
    <w:rsid w:val="009C157A"/>
    <w:rsid w:val="009C3958"/>
    <w:rsid w:val="009C43EF"/>
    <w:rsid w:val="009C7D22"/>
    <w:rsid w:val="009D06F2"/>
    <w:rsid w:val="009D1909"/>
    <w:rsid w:val="009D2324"/>
    <w:rsid w:val="009D4504"/>
    <w:rsid w:val="009D58A3"/>
    <w:rsid w:val="009E0396"/>
    <w:rsid w:val="009E09BF"/>
    <w:rsid w:val="009E0FDB"/>
    <w:rsid w:val="009E1AF0"/>
    <w:rsid w:val="009E1C7A"/>
    <w:rsid w:val="009E4792"/>
    <w:rsid w:val="009F350B"/>
    <w:rsid w:val="009F4E6A"/>
    <w:rsid w:val="009F6B10"/>
    <w:rsid w:val="00A01428"/>
    <w:rsid w:val="00A04654"/>
    <w:rsid w:val="00A063CF"/>
    <w:rsid w:val="00A066FC"/>
    <w:rsid w:val="00A10CE9"/>
    <w:rsid w:val="00A11B65"/>
    <w:rsid w:val="00A12BE0"/>
    <w:rsid w:val="00A231CF"/>
    <w:rsid w:val="00A25FBF"/>
    <w:rsid w:val="00A2760D"/>
    <w:rsid w:val="00A351E9"/>
    <w:rsid w:val="00A35268"/>
    <w:rsid w:val="00A3702D"/>
    <w:rsid w:val="00A40650"/>
    <w:rsid w:val="00A428A9"/>
    <w:rsid w:val="00A44EAF"/>
    <w:rsid w:val="00A476C6"/>
    <w:rsid w:val="00A554F1"/>
    <w:rsid w:val="00A55D7C"/>
    <w:rsid w:val="00A566C1"/>
    <w:rsid w:val="00A5721C"/>
    <w:rsid w:val="00A626FD"/>
    <w:rsid w:val="00A64510"/>
    <w:rsid w:val="00A65E15"/>
    <w:rsid w:val="00A672DC"/>
    <w:rsid w:val="00A71F1C"/>
    <w:rsid w:val="00A73227"/>
    <w:rsid w:val="00A74185"/>
    <w:rsid w:val="00A763ED"/>
    <w:rsid w:val="00A8159E"/>
    <w:rsid w:val="00A81D46"/>
    <w:rsid w:val="00A82299"/>
    <w:rsid w:val="00A829C4"/>
    <w:rsid w:val="00A96292"/>
    <w:rsid w:val="00AA4205"/>
    <w:rsid w:val="00AA7C7B"/>
    <w:rsid w:val="00AB0557"/>
    <w:rsid w:val="00AB2EDD"/>
    <w:rsid w:val="00AB355B"/>
    <w:rsid w:val="00AB5498"/>
    <w:rsid w:val="00AB67D9"/>
    <w:rsid w:val="00AB7696"/>
    <w:rsid w:val="00AC2136"/>
    <w:rsid w:val="00AC3796"/>
    <w:rsid w:val="00AC68CE"/>
    <w:rsid w:val="00AC7A6F"/>
    <w:rsid w:val="00AE3DDD"/>
    <w:rsid w:val="00AF3984"/>
    <w:rsid w:val="00AF4493"/>
    <w:rsid w:val="00AF62FA"/>
    <w:rsid w:val="00AF6A52"/>
    <w:rsid w:val="00AF7CEB"/>
    <w:rsid w:val="00B01DE3"/>
    <w:rsid w:val="00B0306E"/>
    <w:rsid w:val="00B04A1D"/>
    <w:rsid w:val="00B0540F"/>
    <w:rsid w:val="00B057ED"/>
    <w:rsid w:val="00B10788"/>
    <w:rsid w:val="00B108AE"/>
    <w:rsid w:val="00B11F6C"/>
    <w:rsid w:val="00B1302E"/>
    <w:rsid w:val="00B14C5F"/>
    <w:rsid w:val="00B1739E"/>
    <w:rsid w:val="00B173EE"/>
    <w:rsid w:val="00B2362D"/>
    <w:rsid w:val="00B2696A"/>
    <w:rsid w:val="00B31E47"/>
    <w:rsid w:val="00B34353"/>
    <w:rsid w:val="00B3672F"/>
    <w:rsid w:val="00B4161E"/>
    <w:rsid w:val="00B4256B"/>
    <w:rsid w:val="00B4325F"/>
    <w:rsid w:val="00B46B95"/>
    <w:rsid w:val="00B46D01"/>
    <w:rsid w:val="00B54997"/>
    <w:rsid w:val="00B55618"/>
    <w:rsid w:val="00B55971"/>
    <w:rsid w:val="00B566B3"/>
    <w:rsid w:val="00B57CC4"/>
    <w:rsid w:val="00B643BC"/>
    <w:rsid w:val="00B66249"/>
    <w:rsid w:val="00B70E3C"/>
    <w:rsid w:val="00B721DB"/>
    <w:rsid w:val="00B754CD"/>
    <w:rsid w:val="00B81DF9"/>
    <w:rsid w:val="00B83071"/>
    <w:rsid w:val="00B84B03"/>
    <w:rsid w:val="00B85417"/>
    <w:rsid w:val="00B857D8"/>
    <w:rsid w:val="00B8610D"/>
    <w:rsid w:val="00B91EB7"/>
    <w:rsid w:val="00B91F8B"/>
    <w:rsid w:val="00B96FA1"/>
    <w:rsid w:val="00B979BA"/>
    <w:rsid w:val="00BA54CD"/>
    <w:rsid w:val="00BA5623"/>
    <w:rsid w:val="00BB79AA"/>
    <w:rsid w:val="00BC292F"/>
    <w:rsid w:val="00BC7EEB"/>
    <w:rsid w:val="00BD06F7"/>
    <w:rsid w:val="00BD56D5"/>
    <w:rsid w:val="00BD6345"/>
    <w:rsid w:val="00BE05C2"/>
    <w:rsid w:val="00BE3F50"/>
    <w:rsid w:val="00BE47F2"/>
    <w:rsid w:val="00BE6583"/>
    <w:rsid w:val="00BE6A7D"/>
    <w:rsid w:val="00BF06CB"/>
    <w:rsid w:val="00BF5672"/>
    <w:rsid w:val="00BF6AFA"/>
    <w:rsid w:val="00BF7223"/>
    <w:rsid w:val="00C14F87"/>
    <w:rsid w:val="00C20409"/>
    <w:rsid w:val="00C22279"/>
    <w:rsid w:val="00C32C7A"/>
    <w:rsid w:val="00C33775"/>
    <w:rsid w:val="00C42D9D"/>
    <w:rsid w:val="00C44DFD"/>
    <w:rsid w:val="00C45368"/>
    <w:rsid w:val="00C51439"/>
    <w:rsid w:val="00C52501"/>
    <w:rsid w:val="00C52BE1"/>
    <w:rsid w:val="00C54066"/>
    <w:rsid w:val="00C61FAC"/>
    <w:rsid w:val="00C62F1B"/>
    <w:rsid w:val="00C64C5F"/>
    <w:rsid w:val="00C67A6C"/>
    <w:rsid w:val="00C7065D"/>
    <w:rsid w:val="00C7121F"/>
    <w:rsid w:val="00C7463C"/>
    <w:rsid w:val="00C76EC0"/>
    <w:rsid w:val="00C94AE4"/>
    <w:rsid w:val="00CA1569"/>
    <w:rsid w:val="00CA270D"/>
    <w:rsid w:val="00CA4C34"/>
    <w:rsid w:val="00CA6F23"/>
    <w:rsid w:val="00CB03DD"/>
    <w:rsid w:val="00CB1B28"/>
    <w:rsid w:val="00CB386C"/>
    <w:rsid w:val="00CB4FE1"/>
    <w:rsid w:val="00CC5978"/>
    <w:rsid w:val="00CC75CA"/>
    <w:rsid w:val="00CC776B"/>
    <w:rsid w:val="00CD43F6"/>
    <w:rsid w:val="00CD77AE"/>
    <w:rsid w:val="00CD7F08"/>
    <w:rsid w:val="00CE2959"/>
    <w:rsid w:val="00CE2A6C"/>
    <w:rsid w:val="00CE33D1"/>
    <w:rsid w:val="00CE5F25"/>
    <w:rsid w:val="00CF2BC3"/>
    <w:rsid w:val="00CF2DFC"/>
    <w:rsid w:val="00CF556A"/>
    <w:rsid w:val="00D03259"/>
    <w:rsid w:val="00D0389B"/>
    <w:rsid w:val="00D06E56"/>
    <w:rsid w:val="00D1059B"/>
    <w:rsid w:val="00D105F9"/>
    <w:rsid w:val="00D12C04"/>
    <w:rsid w:val="00D15706"/>
    <w:rsid w:val="00D16167"/>
    <w:rsid w:val="00D175B7"/>
    <w:rsid w:val="00D17B46"/>
    <w:rsid w:val="00D21F88"/>
    <w:rsid w:val="00D25832"/>
    <w:rsid w:val="00D33BBB"/>
    <w:rsid w:val="00D34AA9"/>
    <w:rsid w:val="00D45645"/>
    <w:rsid w:val="00D460FA"/>
    <w:rsid w:val="00D46102"/>
    <w:rsid w:val="00D53B5D"/>
    <w:rsid w:val="00D540B9"/>
    <w:rsid w:val="00D55A59"/>
    <w:rsid w:val="00D55AC6"/>
    <w:rsid w:val="00D60A1D"/>
    <w:rsid w:val="00D62A5F"/>
    <w:rsid w:val="00D67995"/>
    <w:rsid w:val="00D67B26"/>
    <w:rsid w:val="00D71E2A"/>
    <w:rsid w:val="00D771DE"/>
    <w:rsid w:val="00D80D83"/>
    <w:rsid w:val="00D82DF6"/>
    <w:rsid w:val="00D82E88"/>
    <w:rsid w:val="00D84D16"/>
    <w:rsid w:val="00D876F7"/>
    <w:rsid w:val="00D87794"/>
    <w:rsid w:val="00D9474C"/>
    <w:rsid w:val="00D97415"/>
    <w:rsid w:val="00D9794D"/>
    <w:rsid w:val="00DA0C2B"/>
    <w:rsid w:val="00DA1322"/>
    <w:rsid w:val="00DA471E"/>
    <w:rsid w:val="00DA47C3"/>
    <w:rsid w:val="00DB2B2A"/>
    <w:rsid w:val="00DB3CD9"/>
    <w:rsid w:val="00DB53B2"/>
    <w:rsid w:val="00DB555D"/>
    <w:rsid w:val="00DC21D0"/>
    <w:rsid w:val="00DC770A"/>
    <w:rsid w:val="00DC7CA2"/>
    <w:rsid w:val="00DD28C9"/>
    <w:rsid w:val="00DE06F1"/>
    <w:rsid w:val="00DE1147"/>
    <w:rsid w:val="00DE5F3D"/>
    <w:rsid w:val="00DF43E6"/>
    <w:rsid w:val="00DF5ECF"/>
    <w:rsid w:val="00DF69E2"/>
    <w:rsid w:val="00DF783B"/>
    <w:rsid w:val="00E03BDD"/>
    <w:rsid w:val="00E04540"/>
    <w:rsid w:val="00E049AB"/>
    <w:rsid w:val="00E219ED"/>
    <w:rsid w:val="00E21CF0"/>
    <w:rsid w:val="00E2524E"/>
    <w:rsid w:val="00E2545B"/>
    <w:rsid w:val="00E258D2"/>
    <w:rsid w:val="00E265F1"/>
    <w:rsid w:val="00E26CF5"/>
    <w:rsid w:val="00E30BFD"/>
    <w:rsid w:val="00E31254"/>
    <w:rsid w:val="00E31FC6"/>
    <w:rsid w:val="00E33FEA"/>
    <w:rsid w:val="00E34CCE"/>
    <w:rsid w:val="00E3544B"/>
    <w:rsid w:val="00E444A8"/>
    <w:rsid w:val="00E44F79"/>
    <w:rsid w:val="00E47D88"/>
    <w:rsid w:val="00E52F34"/>
    <w:rsid w:val="00E60CCA"/>
    <w:rsid w:val="00E6353B"/>
    <w:rsid w:val="00E659F3"/>
    <w:rsid w:val="00E66DA8"/>
    <w:rsid w:val="00E72150"/>
    <w:rsid w:val="00E73D75"/>
    <w:rsid w:val="00E7495E"/>
    <w:rsid w:val="00E762C8"/>
    <w:rsid w:val="00E81A12"/>
    <w:rsid w:val="00E842BE"/>
    <w:rsid w:val="00E84462"/>
    <w:rsid w:val="00E854D1"/>
    <w:rsid w:val="00E87949"/>
    <w:rsid w:val="00E879F7"/>
    <w:rsid w:val="00E87E17"/>
    <w:rsid w:val="00E91B84"/>
    <w:rsid w:val="00E94AD7"/>
    <w:rsid w:val="00E94F5F"/>
    <w:rsid w:val="00E95844"/>
    <w:rsid w:val="00E96053"/>
    <w:rsid w:val="00EA0919"/>
    <w:rsid w:val="00EA20DC"/>
    <w:rsid w:val="00EA266E"/>
    <w:rsid w:val="00EA4D7B"/>
    <w:rsid w:val="00EA6293"/>
    <w:rsid w:val="00EA6336"/>
    <w:rsid w:val="00EA6C76"/>
    <w:rsid w:val="00EB5264"/>
    <w:rsid w:val="00EB6DEB"/>
    <w:rsid w:val="00EB73F6"/>
    <w:rsid w:val="00EC3027"/>
    <w:rsid w:val="00EC30E8"/>
    <w:rsid w:val="00EC516E"/>
    <w:rsid w:val="00EC6F0B"/>
    <w:rsid w:val="00ED106D"/>
    <w:rsid w:val="00ED332A"/>
    <w:rsid w:val="00ED3CC5"/>
    <w:rsid w:val="00ED5646"/>
    <w:rsid w:val="00ED5D5C"/>
    <w:rsid w:val="00EE01F6"/>
    <w:rsid w:val="00EE1F31"/>
    <w:rsid w:val="00EE4FE0"/>
    <w:rsid w:val="00EF1AC6"/>
    <w:rsid w:val="00EF1F72"/>
    <w:rsid w:val="00EF3737"/>
    <w:rsid w:val="00EF6699"/>
    <w:rsid w:val="00F00011"/>
    <w:rsid w:val="00F015C4"/>
    <w:rsid w:val="00F05C74"/>
    <w:rsid w:val="00F071B9"/>
    <w:rsid w:val="00F125D2"/>
    <w:rsid w:val="00F15828"/>
    <w:rsid w:val="00F169D4"/>
    <w:rsid w:val="00F219CF"/>
    <w:rsid w:val="00F2314F"/>
    <w:rsid w:val="00F26976"/>
    <w:rsid w:val="00F26C42"/>
    <w:rsid w:val="00F30088"/>
    <w:rsid w:val="00F3094C"/>
    <w:rsid w:val="00F311E3"/>
    <w:rsid w:val="00F359DE"/>
    <w:rsid w:val="00F4156D"/>
    <w:rsid w:val="00F4164D"/>
    <w:rsid w:val="00F46F04"/>
    <w:rsid w:val="00F50011"/>
    <w:rsid w:val="00F52621"/>
    <w:rsid w:val="00F52FCC"/>
    <w:rsid w:val="00F54325"/>
    <w:rsid w:val="00F57FC4"/>
    <w:rsid w:val="00F62BE2"/>
    <w:rsid w:val="00F63DB0"/>
    <w:rsid w:val="00F63FC6"/>
    <w:rsid w:val="00F70441"/>
    <w:rsid w:val="00F74573"/>
    <w:rsid w:val="00F74996"/>
    <w:rsid w:val="00F75FEC"/>
    <w:rsid w:val="00F76DC4"/>
    <w:rsid w:val="00F7733F"/>
    <w:rsid w:val="00F776AE"/>
    <w:rsid w:val="00F77AA0"/>
    <w:rsid w:val="00F872FD"/>
    <w:rsid w:val="00F9263A"/>
    <w:rsid w:val="00F9363D"/>
    <w:rsid w:val="00F94916"/>
    <w:rsid w:val="00F94AC3"/>
    <w:rsid w:val="00F95428"/>
    <w:rsid w:val="00F95709"/>
    <w:rsid w:val="00F95E0C"/>
    <w:rsid w:val="00FA2123"/>
    <w:rsid w:val="00FA4B24"/>
    <w:rsid w:val="00FA5024"/>
    <w:rsid w:val="00FA6C8F"/>
    <w:rsid w:val="00FA7296"/>
    <w:rsid w:val="00FB166A"/>
    <w:rsid w:val="00FB3836"/>
    <w:rsid w:val="00FB63A7"/>
    <w:rsid w:val="00FC2FCC"/>
    <w:rsid w:val="00FC3AD3"/>
    <w:rsid w:val="00FC6671"/>
    <w:rsid w:val="00FD2804"/>
    <w:rsid w:val="00FD4047"/>
    <w:rsid w:val="00FD67E2"/>
    <w:rsid w:val="00FE1A4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B46BCD-047E-FC42-B3E4-591872CA7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1739E"/>
    <w:pPr>
      <w:keepNext/>
      <w:spacing w:before="240" w:after="60"/>
      <w:outlineLvl w:val="0"/>
    </w:pPr>
    <w:rPr>
      <w:rFonts w:eastAsia="MS Mincho"/>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D0B6F"/>
    <w:pPr>
      <w:spacing w:before="100" w:beforeAutospacing="1" w:after="100" w:afterAutospacing="1"/>
    </w:pPr>
  </w:style>
  <w:style w:type="character" w:customStyle="1" w:styleId="apple-converted-space">
    <w:name w:val="apple-converted-space"/>
    <w:basedOn w:val="DefaultParagraphFont"/>
    <w:rsid w:val="004D0B6F"/>
  </w:style>
  <w:style w:type="paragraph" w:customStyle="1" w:styleId="CharCharCharCharCharCharChar">
    <w:name w:val="Char Char Char Char Char Char Char"/>
    <w:basedOn w:val="Normal"/>
    <w:semiHidden/>
    <w:rsid w:val="001712FF"/>
    <w:pPr>
      <w:spacing w:after="160" w:line="240" w:lineRule="exact"/>
    </w:pPr>
    <w:rPr>
      <w:rFonts w:ascii="Arial" w:hAnsi="Arial"/>
      <w:sz w:val="22"/>
      <w:szCs w:val="22"/>
    </w:rPr>
  </w:style>
  <w:style w:type="character" w:customStyle="1" w:styleId="Heading1Char">
    <w:name w:val="Heading 1 Char"/>
    <w:link w:val="Heading1"/>
    <w:rsid w:val="00B1739E"/>
    <w:rPr>
      <w:rFonts w:eastAsia="MS Mincho"/>
      <w:b/>
      <w:bCs/>
      <w:kern w:val="32"/>
      <w:sz w:val="32"/>
      <w:szCs w:val="32"/>
      <w:lang w:val="en-US" w:eastAsia="en-US" w:bidi="ar-SA"/>
    </w:rPr>
  </w:style>
  <w:style w:type="table" w:styleId="TableGrid">
    <w:name w:val="Table Grid"/>
    <w:basedOn w:val="TableNormal"/>
    <w:rsid w:val="00952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767F08"/>
    <w:pPr>
      <w:shd w:val="clear" w:color="auto" w:fill="000080"/>
    </w:pPr>
    <w:rPr>
      <w:rFonts w:ascii="Tahoma" w:hAnsi="Tahoma" w:cs="Tahoma"/>
      <w:sz w:val="20"/>
      <w:szCs w:val="20"/>
    </w:rPr>
  </w:style>
  <w:style w:type="paragraph" w:styleId="Footer">
    <w:name w:val="footer"/>
    <w:basedOn w:val="Normal"/>
    <w:rsid w:val="004255F4"/>
    <w:pPr>
      <w:tabs>
        <w:tab w:val="center" w:pos="4320"/>
        <w:tab w:val="right" w:pos="8640"/>
      </w:tabs>
    </w:pPr>
  </w:style>
  <w:style w:type="character" w:styleId="PageNumber">
    <w:name w:val="page number"/>
    <w:basedOn w:val="DefaultParagraphFont"/>
    <w:rsid w:val="004255F4"/>
  </w:style>
  <w:style w:type="paragraph" w:customStyle="1" w:styleId="CharCharCharCharCharCharCharCharCharCharCharCharCharCharCharChar">
    <w:name w:val="Char Char Char Char Char Char Char Char Char Char Char Char Char Char Char Char"/>
    <w:autoRedefine/>
    <w:rsid w:val="00E219ED"/>
    <w:pPr>
      <w:tabs>
        <w:tab w:val="left" w:pos="1152"/>
      </w:tabs>
      <w:spacing w:before="120" w:after="120" w:line="312" w:lineRule="auto"/>
    </w:pPr>
    <w:rPr>
      <w:rFonts w:ascii="Arial" w:hAnsi="Arial" w:cs="Arial"/>
      <w:sz w:val="26"/>
      <w:szCs w:val="26"/>
      <w:lang w:val="en-US" w:eastAsia="en-US"/>
    </w:rPr>
  </w:style>
  <w:style w:type="paragraph" w:customStyle="1" w:styleId="Char">
    <w:name w:val="Char"/>
    <w:basedOn w:val="Normal"/>
    <w:rsid w:val="00B01DE3"/>
    <w:pPr>
      <w:spacing w:after="160" w:line="240" w:lineRule="exact"/>
    </w:pPr>
    <w:rPr>
      <w:rFonts w:ascii="Verdana" w:eastAsia="MS Mincho" w:hAnsi="Verdana"/>
      <w:sz w:val="20"/>
      <w:szCs w:val="20"/>
    </w:rPr>
  </w:style>
  <w:style w:type="character" w:customStyle="1" w:styleId="CharChar10">
    <w:name w:val="Char Char10"/>
    <w:rsid w:val="007C26CF"/>
    <w:rPr>
      <w:rFonts w:eastAsia="MS Mincho"/>
      <w:b/>
      <w:bCs/>
      <w:kern w:val="32"/>
      <w:sz w:val="32"/>
      <w:szCs w:val="32"/>
      <w:lang w:val="en-US" w:eastAsia="en-US" w:bidi="ar-SA"/>
    </w:rPr>
  </w:style>
  <w:style w:type="paragraph" w:styleId="ListParagraph">
    <w:name w:val="List Paragraph"/>
    <w:basedOn w:val="Normal"/>
    <w:uiPriority w:val="34"/>
    <w:qFormat/>
    <w:rsid w:val="000E5A32"/>
    <w:pPr>
      <w:ind w:left="720"/>
      <w:contextualSpacing/>
    </w:pPr>
  </w:style>
  <w:style w:type="paragraph" w:styleId="Header">
    <w:name w:val="header"/>
    <w:basedOn w:val="Normal"/>
    <w:link w:val="HeaderChar"/>
    <w:uiPriority w:val="99"/>
    <w:rsid w:val="003772DA"/>
    <w:pPr>
      <w:tabs>
        <w:tab w:val="center" w:pos="4680"/>
        <w:tab w:val="right" w:pos="9360"/>
      </w:tabs>
    </w:pPr>
  </w:style>
  <w:style w:type="character" w:customStyle="1" w:styleId="HeaderChar">
    <w:name w:val="Header Char"/>
    <w:basedOn w:val="DefaultParagraphFont"/>
    <w:link w:val="Header"/>
    <w:uiPriority w:val="99"/>
    <w:rsid w:val="003772D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74382">
      <w:bodyDiv w:val="1"/>
      <w:marLeft w:val="0"/>
      <w:marRight w:val="0"/>
      <w:marTop w:val="0"/>
      <w:marBottom w:val="0"/>
      <w:divBdr>
        <w:top w:val="none" w:sz="0" w:space="0" w:color="auto"/>
        <w:left w:val="none" w:sz="0" w:space="0" w:color="auto"/>
        <w:bottom w:val="none" w:sz="0" w:space="0" w:color="auto"/>
        <w:right w:val="none" w:sz="0" w:space="0" w:color="auto"/>
      </w:divBdr>
    </w:div>
    <w:div w:id="95567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CHI&amp;SIS</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PHAM TIEN CHI</dc:creator>
  <cp:keywords/>
  <dc:description/>
  <cp:lastModifiedBy>ANHTUYET</cp:lastModifiedBy>
  <cp:revision>5</cp:revision>
  <cp:lastPrinted>2019-08-26T03:55:00Z</cp:lastPrinted>
  <dcterms:created xsi:type="dcterms:W3CDTF">2020-06-15T01:16:00Z</dcterms:created>
  <dcterms:modified xsi:type="dcterms:W3CDTF">2020-08-04T02:51:00Z</dcterms:modified>
</cp:coreProperties>
</file>