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BB" w:rsidRPr="00FE4FBB" w:rsidRDefault="00FE4FBB" w:rsidP="00412CD3">
      <w:pPr>
        <w:tabs>
          <w:tab w:val="center" w:pos="1080"/>
          <w:tab w:val="left" w:pos="3686"/>
          <w:tab w:val="center" w:pos="6840"/>
        </w:tabs>
        <w:spacing w:after="0" w:line="240" w:lineRule="auto"/>
        <w:ind w:right="-32"/>
        <w:rPr>
          <w:rFonts w:ascii="Times New Roman" w:eastAsia="Calibri" w:hAnsi="Times New Roman" w:cs="Times New Roman"/>
          <w:sz w:val="26"/>
          <w:szCs w:val="26"/>
          <w:lang w:val="vi-VN"/>
        </w:rPr>
      </w:pPr>
    </w:p>
    <w:p w:rsidR="000763E4" w:rsidRPr="00FE4FBB" w:rsidRDefault="000763E4" w:rsidP="00412CD3">
      <w:pPr>
        <w:tabs>
          <w:tab w:val="center" w:pos="1080"/>
          <w:tab w:val="left" w:pos="3686"/>
          <w:tab w:val="center" w:pos="6840"/>
        </w:tabs>
        <w:spacing w:after="0" w:line="240" w:lineRule="auto"/>
        <w:ind w:right="-32"/>
        <w:rPr>
          <w:rFonts w:ascii="Times New Roman" w:eastAsia="Times New Roman" w:hAnsi="Times New Roman" w:cs="Times New Roman"/>
          <w:sz w:val="26"/>
          <w:szCs w:val="26"/>
        </w:rPr>
      </w:pPr>
      <w:r w:rsidRPr="00FE4FBB">
        <w:rPr>
          <w:rFonts w:ascii="Times New Roman" w:eastAsia="Times New Roman" w:hAnsi="Times New Roman" w:cs="Times New Roman"/>
          <w:sz w:val="26"/>
          <w:szCs w:val="26"/>
        </w:rPr>
        <w:t xml:space="preserve">    UBND TỈNH TÂY NINH</w:t>
      </w:r>
      <w:r w:rsidR="00FE4FBB" w:rsidRPr="00FE4FBB">
        <w:rPr>
          <w:rFonts w:ascii="Times New Roman" w:eastAsia="Times New Roman" w:hAnsi="Times New Roman" w:cs="Times New Roman"/>
          <w:b/>
          <w:sz w:val="26"/>
          <w:szCs w:val="26"/>
        </w:rPr>
        <w:t xml:space="preserve">           </w:t>
      </w:r>
      <w:r w:rsidRPr="00FE4FBB">
        <w:rPr>
          <w:rFonts w:ascii="Times New Roman" w:eastAsia="Times New Roman" w:hAnsi="Times New Roman" w:cs="Times New Roman"/>
          <w:b/>
          <w:sz w:val="26"/>
          <w:szCs w:val="26"/>
        </w:rPr>
        <w:t xml:space="preserve"> </w:t>
      </w:r>
      <w:r w:rsidR="00412CD3" w:rsidRPr="00FE4FBB">
        <w:rPr>
          <w:rFonts w:ascii="Times New Roman" w:eastAsia="Times New Roman" w:hAnsi="Times New Roman" w:cs="Times New Roman"/>
          <w:b/>
          <w:sz w:val="26"/>
          <w:szCs w:val="26"/>
        </w:rPr>
        <w:t xml:space="preserve"> </w:t>
      </w:r>
      <w:r w:rsidRPr="00FE4FBB">
        <w:rPr>
          <w:rFonts w:ascii="Times New Roman" w:eastAsia="Times New Roman" w:hAnsi="Times New Roman" w:cs="Times New Roman"/>
          <w:b/>
          <w:sz w:val="26"/>
          <w:szCs w:val="26"/>
        </w:rPr>
        <w:t>CỘNG HÒA XÃ HỘI CHỦ NGHĨA VIỆT NAM</w:t>
      </w:r>
    </w:p>
    <w:p w:rsidR="000763E4" w:rsidRPr="00FE4FBB" w:rsidRDefault="00FE4FBB" w:rsidP="000763E4">
      <w:pPr>
        <w:tabs>
          <w:tab w:val="center" w:pos="1080"/>
          <w:tab w:val="center" w:pos="6840"/>
        </w:tabs>
        <w:spacing w:after="0" w:line="240" w:lineRule="auto"/>
        <w:rPr>
          <w:rFonts w:ascii="Times New Roman" w:eastAsia="Times New Roman" w:hAnsi="Times New Roman" w:cs="Times New Roman"/>
          <w:b/>
          <w:sz w:val="26"/>
          <w:szCs w:val="26"/>
        </w:rPr>
      </w:pPr>
      <w:r w:rsidRPr="00FE4FBB">
        <w:rPr>
          <w:rFonts w:ascii="Times New Roman" w:eastAsia="Times New Roman" w:hAnsi="Times New Roman" w:cs="Times New Roman"/>
          <w:b/>
          <w:sz w:val="26"/>
          <w:szCs w:val="26"/>
        </w:rPr>
        <w:t xml:space="preserve">           </w:t>
      </w:r>
      <w:r w:rsidR="000763E4" w:rsidRPr="00FE4FBB">
        <w:rPr>
          <w:rFonts w:ascii="Times New Roman" w:eastAsia="Times New Roman" w:hAnsi="Times New Roman" w:cs="Times New Roman"/>
          <w:b/>
          <w:sz w:val="26"/>
          <w:szCs w:val="26"/>
        </w:rPr>
        <w:t xml:space="preserve">  VĂN PHÒNG                                      </w:t>
      </w:r>
      <w:r w:rsidR="00412CD3" w:rsidRPr="00FE4FBB">
        <w:rPr>
          <w:rFonts w:ascii="Times New Roman" w:eastAsia="Times New Roman" w:hAnsi="Times New Roman" w:cs="Times New Roman"/>
          <w:b/>
          <w:sz w:val="26"/>
          <w:szCs w:val="26"/>
        </w:rPr>
        <w:t xml:space="preserve"> </w:t>
      </w:r>
      <w:r w:rsidR="000763E4" w:rsidRPr="00FE4FBB">
        <w:rPr>
          <w:rFonts w:ascii="Times New Roman" w:eastAsia="Times New Roman" w:hAnsi="Times New Roman" w:cs="Times New Roman"/>
          <w:b/>
          <w:sz w:val="26"/>
          <w:szCs w:val="26"/>
        </w:rPr>
        <w:t xml:space="preserve"> Độc lập - Tự do - Hạnh phúc</w:t>
      </w:r>
    </w:p>
    <w:p w:rsidR="000763E4" w:rsidRPr="00FE4FBB" w:rsidRDefault="00FE4FBB" w:rsidP="000763E4">
      <w:pPr>
        <w:tabs>
          <w:tab w:val="center" w:pos="1080"/>
          <w:tab w:val="center" w:pos="6840"/>
        </w:tabs>
        <w:spacing w:after="0" w:line="240" w:lineRule="auto"/>
        <w:rPr>
          <w:rFonts w:ascii="Times New Roman" w:eastAsia="Times New Roman" w:hAnsi="Times New Roman" w:cs="Times New Roman"/>
          <w:sz w:val="26"/>
          <w:szCs w:val="26"/>
        </w:rPr>
      </w:pPr>
      <w:r w:rsidRPr="00FE4FBB">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BB67458" wp14:editId="119A1070">
                <wp:simplePos x="0" y="0"/>
                <wp:positionH relativeFrom="column">
                  <wp:posOffset>3257841</wp:posOffset>
                </wp:positionH>
                <wp:positionV relativeFrom="paragraph">
                  <wp:posOffset>12065</wp:posOffset>
                </wp:positionV>
                <wp:extent cx="1895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95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7080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5pt" to="40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J10AEAAIgDAAAOAAAAZHJzL2Uyb0RvYy54bWysU01vGjEQvVfKf7B8LwsppHTFkgMouVQt&#10;UtIfMPF6dy35SzMOC/++Y0MIaW9VOZgZj+fjvXm7uj84K/YayQTfyNlkKoX2KrTG94389fzweSkF&#10;JfAt2OB1I4+a5P365tNqjLW+DUOwrUbBRTzVY2zkkFKsq4rUoB3QJETtOdgFdJDYxb5qEUau7mx1&#10;O53eVWPANmJQmohvt6egXJf6XadV+tl1pJOwjeTZUjmxnC/5rNYrqHuEOBh1HgP+YQoHxnPTS6kt&#10;JBCvaP4q5YzCQKFLExVcFbrOKF0wMJrZ9A80TwNEXbAwORQvNNH/K6t+7HcoTNvIuRQeHK/oKSGY&#10;fkhiE7xnAgOKeeZpjFTz843f4dmjuMMM+tChy/8MRxwKt8cLt/qQhOLL2fLbYv51IYV6i1XviREp&#10;PergRDYaaY3PsKGG/XdK3Iyfvj3J1z48GGvL6qwXYyPvvix4uQpYQJ2FxKaLDIl8LwXYnpWpEpaK&#10;FKxpc3auQ0faWBR7YHGwptowPvO4UligxAHGUH4ZPE/wITWPswUaTskldNKSM4kFbY1r5PI62/rc&#10;URdJnkFlQk8UZusltMfCbJU9XndpepZm1tO1z/b1B7T+DQAA//8DAFBLAwQUAAYACAAAACEAcaFJ&#10;eNwAAAAHAQAADwAAAGRycy9kb3ducmV2LnhtbEyPy07DMBBF90j9B2sqsaNOiErbNE6FirpgV0KR&#10;WLrx5AHxOIqdNvw9AxtYXp3RvWey3WQ7ccHBt44UxIsIBFLpTEu1gtPr4W4NwgdNRneOUMEXetjl&#10;s5tMp8Zd6QUvRagFl5BPtYImhD6V0pcNWu0XrkdiVrnB6sBxqKUZ9JXLbSfvo+hBWt0SLzS6x32D&#10;5WcxWgXjcV9F7SGZPt6TQo7Pq+PbU1UrdTufHrcgAk7h7xh+9FkdcnY6u5GMF52CZZzwL4HBBgTz&#10;dRwvQZx/s8wz+d8//wYAAP//AwBQSwECLQAUAAYACAAAACEAtoM4kv4AAADhAQAAEwAAAAAAAAAA&#10;AAAAAAAAAAAAW0NvbnRlbnRfVHlwZXNdLnhtbFBLAQItABQABgAIAAAAIQA4/SH/1gAAAJQBAAAL&#10;AAAAAAAAAAAAAAAAAC8BAABfcmVscy8ucmVsc1BLAQItABQABgAIAAAAIQAEKbJ10AEAAIgDAAAO&#10;AAAAAAAAAAAAAAAAAC4CAABkcnMvZTJvRG9jLnhtbFBLAQItABQABgAIAAAAIQBxoUl43AAAAAcB&#10;AAAPAAAAAAAAAAAAAAAAACoEAABkcnMvZG93bnJldi54bWxQSwUGAAAAAAQABADzAAAAMwUAAAAA&#10;" strokecolor="windowText" strokeweight=".5pt">
                <v:stroke joinstyle="miter"/>
              </v:line>
            </w:pict>
          </mc:Fallback>
        </mc:AlternateContent>
      </w:r>
      <w:r w:rsidRPr="00FE4FBB">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5DBF7221" wp14:editId="148A38FA">
                <wp:simplePos x="0" y="0"/>
                <wp:positionH relativeFrom="column">
                  <wp:posOffset>697521</wp:posOffset>
                </wp:positionH>
                <wp:positionV relativeFrom="paragraph">
                  <wp:posOffset>19050</wp:posOffset>
                </wp:positionV>
                <wp:extent cx="685800" cy="0"/>
                <wp:effectExtent l="0" t="0" r="19050" b="190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9528">
                          <a:solidFill>
                            <a:srgbClr val="000000"/>
                          </a:solidFill>
                          <a:prstDash val="solid"/>
                          <a:round/>
                        </a:ln>
                      </wps:spPr>
                      <wps:bodyPr lIns="0" tIns="0" rIns="0" bIns="0"/>
                    </wps:wsp>
                  </a:graphicData>
                </a:graphic>
                <wp14:sizeRelH relativeFrom="page">
                  <wp14:pctWidth>0</wp14:pctWidth>
                </wp14:sizeRelH>
                <wp14:sizeRelV relativeFrom="page">
                  <wp14:pctHeight>0</wp14:pctHeight>
                </wp14:sizeRelV>
              </wp:anchor>
            </w:drawing>
          </mc:Choice>
          <mc:Fallback>
            <w:pict>
              <v:shape w14:anchorId="78C72FE1" id="Freeform 3" o:spid="_x0000_s1026" style="position:absolute;margin-left:54.9pt;margin-top:1.5pt;width:5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cddgMAAOUJAAAOAAAAZHJzL2Uyb0RvYy54bWysVl1vmzAUfZ+0/2DxuKkFnI+mUdM+rOo0&#10;adoqtfsBjrEDGmBku0n673fvBVwS6B6mJRIY7uH43OOLLzd3x6pke2VdYepNlF4mEVO1NFlR7zbR&#10;r+eHi1XEnBd1JkpTq030qlx0d/vxw82hWStuclNmyjIgqd360Gyi3PtmHcdO5qoS7tI0qoagNrYS&#10;Hi7tLs6sOAB7VcY8SZbxwdissUYq5+DufRuMbolfayX9T62d8qzcRKDN09HScYvH+PZGrHdWNHkh&#10;OxniH1RUoqhh0kB1L7xgL7YYUVWFtMYZ7S+lqWKjdSEV5QDZpMlZNk+5aBTlAua4Jtjk/h+t/LF/&#10;tKzINtEsYrWoYIkerFJoOJuhO4fGrQH01DxazM8134387SAQn0TwwnWYo7YVYiE7diSrX4PV6uiZ&#10;hJvL1WKVwILIPhSLdf+cfHH+qzLEIfbfnW8XKYMRWZx1QjU8r6sS1msvSpYmQAi/bkkDKB2CFvNJ&#10;DB9i0tWIA7x5m+hwPsN8GM3Po4th1Lnz8HIYHk181Uc/X7AE/hcT4uANa8X1mNlyxHPdY8TWMU0L&#10;C7X65lFwkuLzc5FpMJHii1E8GPgpZvqK6YSlI0wwETGraUyw8m7N9DUoneAJhiImTZieT4CCrQRK&#10;mV5MgIK7qCjlDGB8JDvYSyAQNAUK/hIIBDGeLse1yIPPhANN7+CC34AjJtA3kSYf+t7jJjLlwXuo&#10;EZ1eQSXp0QLxYD6BVtOg4H5V1OAEEl2fe8aD+5gmT9GzdDlCndjPyf4JVPAfX3IN1N1u0G8CPHjf&#10;Aq7OAbMT05fAMeHQbOi45lCek6ih35pDgfYo2L52/QYl8n7Pkse627RgxAT2xJnM5tQpGuNwd8xl&#10;xGAP9KgaSACHe1yAJ0OsJehevoOdZt6+i+ZD7vLv3BpKCIV1qjWaCrLxPC1cQzmdPAAG0wP0hvWZ&#10;tufOIwvdGvs0kUOnpjP0ao2LA91az7q3sxEeLSZ6GOK5Mnv1bOiOR1vHAt8QZX2KPFfWxkEazkOr&#10;EiZEvYPuVJuHoiypIMuaHTbR9YKvKG1nyiLDIEpydrf9UloGBQqNMHQgIDuBNdb5e+HyFkchNFes&#10;rXmps9bmEsqDOm/bbLHtbk32Cj28/FbDdwEsi+8Hth9suwFS4BPwLUFpdd89+LEyvCbU29fZ7R8A&#10;AAD//wMAUEsDBBQABgAIAAAAIQD+BAZJ2wAAAAcBAAAPAAAAZHJzL2Rvd25yZXYueG1sTI/RTsJA&#10;EEXfTfiHzZj4JluQANZuCSFq5MEI6Acs3bHb0J1tugtt/96RF308uZN7z2Sr3tXigm2oPCmYjBMQ&#10;SIU3FZUKvj5f7pcgQtRkdO0JFQwYYJWPbjKdGt/RHi+HWAouoZBqBTbGJpUyFBadDmPfIHH27Vun&#10;I2NbStPqjstdLadJMpdOV8QLVje4sVicDmen4M1untfF61C+z2fNctjud7MP3yl1d9uvn0BE7OPf&#10;Mfzqszrk7HT0ZzJB1MzJI6tHBQ/8EufTyYL5eGWZZ/K/f/4DAAD//wMAUEsBAi0AFAAGAAgAAAAh&#10;ALaDOJL+AAAA4QEAABMAAAAAAAAAAAAAAAAAAAAAAFtDb250ZW50X1R5cGVzXS54bWxQSwECLQAU&#10;AAYACAAAACEAOP0h/9YAAACUAQAACwAAAAAAAAAAAAAAAAAvAQAAX3JlbHMvLnJlbHNQSwECLQAU&#10;AAYACAAAACEA9TCnHXYDAADlCQAADgAAAAAAAAAAAAAAAAAuAgAAZHJzL2Uyb0RvYy54bWxQSwEC&#10;LQAUAAYACAAAACEA/gQGSdsAAAAHAQAADwAAAAAAAAAAAAAAAADQBQAAZHJzL2Rvd25yZXYueG1s&#10;UEsFBgAAAAAEAAQA8wAAANgGAAAAAA==&#10;" path="m,l685800,1e" filled="f" strokeweight=".26467mm">
                <v:path arrowok="t" o:connecttype="custom" o:connectlocs="342900,0;685800,1;342900,1;0,1;0,0;685800,1" o:connectangles="270,0,90,180,90,270" textboxrect="0,0,685800,0"/>
              </v:shape>
            </w:pict>
          </mc:Fallback>
        </mc:AlternateContent>
      </w:r>
      <w:r w:rsidR="000763E4" w:rsidRPr="00FE4FBB">
        <w:rPr>
          <w:rFonts w:ascii="Times New Roman" w:eastAsia="Times New Roman" w:hAnsi="Times New Roman" w:cs="Times New Roman"/>
          <w:b/>
          <w:sz w:val="26"/>
          <w:szCs w:val="26"/>
        </w:rPr>
        <w:t xml:space="preserve">          </w:t>
      </w:r>
    </w:p>
    <w:p w:rsidR="000763E4" w:rsidRPr="00FE4FBB" w:rsidRDefault="00FE4FBB" w:rsidP="000763E4">
      <w:pPr>
        <w:spacing w:after="0" w:line="240" w:lineRule="auto"/>
        <w:rPr>
          <w:rFonts w:ascii="Times New Roman" w:eastAsia="Times New Roman" w:hAnsi="Times New Roman" w:cs="Times New Roman"/>
          <w:i/>
          <w:sz w:val="26"/>
          <w:szCs w:val="26"/>
        </w:rPr>
      </w:pPr>
      <w:r w:rsidRPr="00FE4FBB">
        <w:rPr>
          <w:rFonts w:ascii="Times New Roman" w:eastAsia="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05BDC2E5" wp14:editId="5BEA8BDA">
                <wp:simplePos x="0" y="0"/>
                <wp:positionH relativeFrom="margin">
                  <wp:posOffset>-265555</wp:posOffset>
                </wp:positionH>
                <wp:positionV relativeFrom="paragraph">
                  <wp:posOffset>211746</wp:posOffset>
                </wp:positionV>
                <wp:extent cx="2447925" cy="901065"/>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3E4" w:rsidRPr="00D72872" w:rsidRDefault="000763E4" w:rsidP="00BC715C">
                            <w:pPr>
                              <w:spacing w:after="0" w:line="240" w:lineRule="auto"/>
                              <w:jc w:val="center"/>
                              <w:rPr>
                                <w:rFonts w:ascii="Times New Roman" w:hAnsi="Times New Roman" w:cs="Times New Roman"/>
                                <w:sz w:val="26"/>
                                <w:szCs w:val="26"/>
                              </w:rPr>
                            </w:pPr>
                            <w:r w:rsidRPr="00D72872">
                              <w:rPr>
                                <w:rFonts w:ascii="Times New Roman" w:hAnsi="Times New Roman" w:cs="Times New Roman"/>
                                <w:sz w:val="26"/>
                                <w:szCs w:val="26"/>
                              </w:rPr>
                              <w:t xml:space="preserve">V/v sao gửi </w:t>
                            </w:r>
                            <w:r w:rsidR="00D72872" w:rsidRPr="00D72872">
                              <w:rPr>
                                <w:rFonts w:ascii="Times New Roman" w:hAnsi="Times New Roman" w:cs="Times New Roman"/>
                                <w:sz w:val="26"/>
                                <w:szCs w:val="26"/>
                              </w:rPr>
                              <w:t>Văn bản hợp nhất số</w:t>
                            </w:r>
                            <w:r w:rsidR="00ED3D72">
                              <w:rPr>
                                <w:rFonts w:ascii="Times New Roman" w:hAnsi="Times New Roman" w:cs="Times New Roman"/>
                                <w:sz w:val="26"/>
                                <w:szCs w:val="26"/>
                              </w:rPr>
                              <w:t xml:space="preserve"> </w:t>
                            </w:r>
                            <w:r w:rsidR="00BC715C">
                              <w:rPr>
                                <w:rFonts w:ascii="Times New Roman" w:hAnsi="Times New Roman" w:cs="Times New Roman"/>
                                <w:sz w:val="26"/>
                                <w:szCs w:val="26"/>
                              </w:rPr>
                              <w:t>20</w:t>
                            </w:r>
                            <w:r w:rsidR="00D72872" w:rsidRPr="00D72872">
                              <w:rPr>
                                <w:rFonts w:ascii="Times New Roman" w:hAnsi="Times New Roman" w:cs="Times New Roman"/>
                                <w:sz w:val="26"/>
                                <w:szCs w:val="26"/>
                              </w:rPr>
                              <w:t>/VBHN-B</w:t>
                            </w:r>
                            <w:r w:rsidR="00BC715C">
                              <w:rPr>
                                <w:rFonts w:ascii="Times New Roman" w:hAnsi="Times New Roman" w:cs="Times New Roman"/>
                                <w:sz w:val="26"/>
                                <w:szCs w:val="26"/>
                              </w:rPr>
                              <w:t>NNPTNT</w:t>
                            </w:r>
                            <w:r w:rsidR="00D72872" w:rsidRPr="00D72872">
                              <w:rPr>
                                <w:rFonts w:ascii="Times New Roman" w:eastAsia="Times New Roman" w:hAnsi="Times New Roman" w:cs="Times New Roman"/>
                                <w:sz w:val="26"/>
                                <w:szCs w:val="26"/>
                              </w:rPr>
                              <w:t xml:space="preserve"> </w:t>
                            </w:r>
                            <w:r w:rsidR="00592CDC" w:rsidRPr="00D72872">
                              <w:rPr>
                                <w:rFonts w:ascii="Times New Roman" w:eastAsia="Times New Roman" w:hAnsi="Times New Roman" w:cs="Times New Roman"/>
                                <w:sz w:val="26"/>
                                <w:szCs w:val="26"/>
                              </w:rPr>
                              <w:t>n</w:t>
                            </w:r>
                            <w:r w:rsidR="00592CDC" w:rsidRPr="00D72872">
                              <w:rPr>
                                <w:rFonts w:ascii="Times New Roman" w:hAnsi="Times New Roman" w:cs="Times New Roman"/>
                                <w:sz w:val="26"/>
                                <w:szCs w:val="26"/>
                              </w:rPr>
                              <w:t xml:space="preserve">gày </w:t>
                            </w:r>
                            <w:r w:rsidR="00BC715C">
                              <w:rPr>
                                <w:rFonts w:ascii="Times New Roman" w:hAnsi="Times New Roman" w:cs="Times New Roman"/>
                                <w:sz w:val="26"/>
                                <w:szCs w:val="26"/>
                              </w:rPr>
                              <w:t>13/6</w:t>
                            </w:r>
                            <w:r w:rsidR="00E51E4C">
                              <w:rPr>
                                <w:rFonts w:ascii="Times New Roman" w:hAnsi="Times New Roman" w:cs="Times New Roman"/>
                                <w:sz w:val="26"/>
                                <w:szCs w:val="26"/>
                              </w:rPr>
                              <w:t>/2024</w:t>
                            </w:r>
                            <w:r w:rsidR="00592CDC" w:rsidRPr="00D72872">
                              <w:rPr>
                                <w:rFonts w:ascii="Times New Roman" w:eastAsia="Times New Roman" w:hAnsi="Times New Roman" w:cs="Times New Roman"/>
                                <w:sz w:val="26"/>
                                <w:szCs w:val="26"/>
                              </w:rPr>
                              <w:t xml:space="preserve"> của </w:t>
                            </w:r>
                            <w:r w:rsidR="00592CDC" w:rsidRPr="00D72872">
                              <w:rPr>
                                <w:rFonts w:ascii="Times New Roman" w:hAnsi="Times New Roman" w:cs="Times New Roman"/>
                                <w:sz w:val="26"/>
                                <w:szCs w:val="26"/>
                              </w:rPr>
                              <w:t xml:space="preserve">Bộ </w:t>
                            </w:r>
                            <w:r w:rsidR="00BC715C">
                              <w:rPr>
                                <w:rFonts w:ascii="Times New Roman" w:hAnsi="Times New Roman" w:cs="Times New Roman"/>
                                <w:sz w:val="26"/>
                                <w:szCs w:val="26"/>
                              </w:rPr>
                              <w:t>Nông nghiệp và PTNT</w:t>
                            </w:r>
                          </w:p>
                          <w:p w:rsidR="000763E4" w:rsidRPr="00592CDC" w:rsidRDefault="000763E4" w:rsidP="000763E4">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C2E5" id="Rectangle 1" o:spid="_x0000_s1026" style="position:absolute;margin-left:-20.9pt;margin-top:16.65pt;width:192.75pt;height:7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qkfwIAAAYFAAAOAAAAZHJzL2Uyb0RvYy54bWysVNuO2yAQfa/Uf0C8Z32Rc7EVZ7WbNFWl&#10;bbvqth9AAMeoGCiQONtV/70DTrLZtg9VVT9gBobDmTMzzK8PnUR7bp3QqsbZVYoRV1QzobY1/vJ5&#10;PZph5DxRjEiteI0fucPXi9ev5r2peK5bLRm3CECUq3pT49Z7UyWJoy3viLvShivYbLTtiAfTbhNm&#10;SQ/onUzyNJ0kvbbMWE25c7C6GjbxIuI3Daf+Y9M47pGsMXDzcbRx3IQxWcxJtbXEtIIeaZB/YNER&#10;oeDSM9SKeIJ2VvwG1QlqtdONv6K6S3TTCMpjDBBNlv4SzUNLDI+xgDjOnGVy/w+WftjfWyQY5A4j&#10;RTpI0ScQjait5CgL8vTGVeD1YO5tCNCZO02/OqT0sgUvfmOt7ltOGJCK/smLA8FwcBRt+veaATrZ&#10;eR2VOjS2C4CgATrEhDyeE8IPHlFYzItiWuZjjCjslSDQZBwoJaQ6nTbW+bdcdyhMamyBe0Qn+zvn&#10;B9eTS2SvpWBrIWU07HazlBbtCRTHOn5HdHfpJlVwVjocGxCHFSAJd4S9QDcm+6nM8iK9zcvRejKb&#10;jop1MR6V03Q2SrPytpykRVms1j8CwayoWsEYV3dC8VPhZcXfJfbYAkPJxNJDPegzBqViXJfs3WWQ&#10;afz+FGQnPPShFF2NZ2cnUoXEvlEMwiaVJ0IO8+Ql/ZgQ0OD0j6rEMgiZHyrIHzYHQAnlsNHsEQrC&#10;asgXtCQ8HjBptf2OUQ+NWGP3bUcsx0i+U1BUZVYUoXOjUYynORj2cmdzuUMUBagae4yG6dIP3b4z&#10;VmxbuCmLGil9A4XYiFgjz6wghGBAs8Vgjg9D6OZLO3o9P1+LnwAAAP//AwBQSwMEFAAGAAgAAAAh&#10;ANWNYOjfAAAACgEAAA8AAABkcnMvZG93bnJldi54bWxMj8FOwzAQRO9I/IO1SNxap3WatiFOhZB6&#10;Ag60SFy3sZtExOsQO234e5YTHFfzNPO22E2uExc7hNaThsU8AWGp8qalWsP7cT/bgAgRyWDnyWr4&#10;tgF25e1NgbnxV3qzl0OsBZdQyFFDE2OfSxmqxjoMc99b4uzsB4eRz6GWZsArl7tOLpMkkw5b4oUG&#10;e/vU2OrzMDoNmKXm6/WsXo7PY4bbekr2q49E6/u76fEBRLRT/IPhV5/VoWSnkx/JBNFpmKULVo8a&#10;lFIgGFCpWoM4MbleLUGWhfz/QvkDAAD//wMAUEsBAi0AFAAGAAgAAAAhALaDOJL+AAAA4QEAABMA&#10;AAAAAAAAAAAAAAAAAAAAAFtDb250ZW50X1R5cGVzXS54bWxQSwECLQAUAAYACAAAACEAOP0h/9YA&#10;AACUAQAACwAAAAAAAAAAAAAAAAAvAQAAX3JlbHMvLnJlbHNQSwECLQAUAAYACAAAACEAMPeapH8C&#10;AAAGBQAADgAAAAAAAAAAAAAAAAAuAgAAZHJzL2Uyb0RvYy54bWxQSwECLQAUAAYACAAAACEA1Y1g&#10;6N8AAAAKAQAADwAAAAAAAAAAAAAAAADZBAAAZHJzL2Rvd25yZXYueG1sUEsFBgAAAAAEAAQA8wAA&#10;AOUFAAAAAA==&#10;" stroked="f">
                <v:textbox>
                  <w:txbxContent>
                    <w:p w:rsidR="000763E4" w:rsidRPr="00D72872" w:rsidRDefault="000763E4" w:rsidP="00BC715C">
                      <w:pPr>
                        <w:spacing w:after="0" w:line="240" w:lineRule="auto"/>
                        <w:jc w:val="center"/>
                        <w:rPr>
                          <w:rFonts w:ascii="Times New Roman" w:hAnsi="Times New Roman" w:cs="Times New Roman"/>
                          <w:sz w:val="26"/>
                          <w:szCs w:val="26"/>
                        </w:rPr>
                      </w:pPr>
                      <w:r w:rsidRPr="00D72872">
                        <w:rPr>
                          <w:rFonts w:ascii="Times New Roman" w:hAnsi="Times New Roman" w:cs="Times New Roman"/>
                          <w:sz w:val="26"/>
                          <w:szCs w:val="26"/>
                        </w:rPr>
                        <w:t xml:space="preserve">V/v sao gửi </w:t>
                      </w:r>
                      <w:r w:rsidR="00D72872" w:rsidRPr="00D72872">
                        <w:rPr>
                          <w:rFonts w:ascii="Times New Roman" w:hAnsi="Times New Roman" w:cs="Times New Roman"/>
                          <w:sz w:val="26"/>
                          <w:szCs w:val="26"/>
                        </w:rPr>
                        <w:t>Văn bản hợp nhất số</w:t>
                      </w:r>
                      <w:r w:rsidR="00ED3D72">
                        <w:rPr>
                          <w:rFonts w:ascii="Times New Roman" w:hAnsi="Times New Roman" w:cs="Times New Roman"/>
                          <w:sz w:val="26"/>
                          <w:szCs w:val="26"/>
                        </w:rPr>
                        <w:t xml:space="preserve"> </w:t>
                      </w:r>
                      <w:r w:rsidR="00BC715C">
                        <w:rPr>
                          <w:rFonts w:ascii="Times New Roman" w:hAnsi="Times New Roman" w:cs="Times New Roman"/>
                          <w:sz w:val="26"/>
                          <w:szCs w:val="26"/>
                        </w:rPr>
                        <w:t>20</w:t>
                      </w:r>
                      <w:r w:rsidR="00D72872" w:rsidRPr="00D72872">
                        <w:rPr>
                          <w:rFonts w:ascii="Times New Roman" w:hAnsi="Times New Roman" w:cs="Times New Roman"/>
                          <w:sz w:val="26"/>
                          <w:szCs w:val="26"/>
                        </w:rPr>
                        <w:t>/VBHN-B</w:t>
                      </w:r>
                      <w:r w:rsidR="00BC715C">
                        <w:rPr>
                          <w:rFonts w:ascii="Times New Roman" w:hAnsi="Times New Roman" w:cs="Times New Roman"/>
                          <w:sz w:val="26"/>
                          <w:szCs w:val="26"/>
                        </w:rPr>
                        <w:t>NNPTNT</w:t>
                      </w:r>
                      <w:r w:rsidR="00D72872" w:rsidRPr="00D72872">
                        <w:rPr>
                          <w:rFonts w:ascii="Times New Roman" w:eastAsia="Times New Roman" w:hAnsi="Times New Roman" w:cs="Times New Roman"/>
                          <w:sz w:val="26"/>
                          <w:szCs w:val="26"/>
                        </w:rPr>
                        <w:t xml:space="preserve"> </w:t>
                      </w:r>
                      <w:r w:rsidR="00592CDC" w:rsidRPr="00D72872">
                        <w:rPr>
                          <w:rFonts w:ascii="Times New Roman" w:eastAsia="Times New Roman" w:hAnsi="Times New Roman" w:cs="Times New Roman"/>
                          <w:sz w:val="26"/>
                          <w:szCs w:val="26"/>
                        </w:rPr>
                        <w:t>n</w:t>
                      </w:r>
                      <w:r w:rsidR="00592CDC" w:rsidRPr="00D72872">
                        <w:rPr>
                          <w:rFonts w:ascii="Times New Roman" w:hAnsi="Times New Roman" w:cs="Times New Roman"/>
                          <w:sz w:val="26"/>
                          <w:szCs w:val="26"/>
                        </w:rPr>
                        <w:t xml:space="preserve">gày </w:t>
                      </w:r>
                      <w:r w:rsidR="00BC715C">
                        <w:rPr>
                          <w:rFonts w:ascii="Times New Roman" w:hAnsi="Times New Roman" w:cs="Times New Roman"/>
                          <w:sz w:val="26"/>
                          <w:szCs w:val="26"/>
                        </w:rPr>
                        <w:t>13/6</w:t>
                      </w:r>
                      <w:r w:rsidR="00E51E4C">
                        <w:rPr>
                          <w:rFonts w:ascii="Times New Roman" w:hAnsi="Times New Roman" w:cs="Times New Roman"/>
                          <w:sz w:val="26"/>
                          <w:szCs w:val="26"/>
                        </w:rPr>
                        <w:t>/2024</w:t>
                      </w:r>
                      <w:r w:rsidR="00592CDC" w:rsidRPr="00D72872">
                        <w:rPr>
                          <w:rFonts w:ascii="Times New Roman" w:eastAsia="Times New Roman" w:hAnsi="Times New Roman" w:cs="Times New Roman"/>
                          <w:sz w:val="26"/>
                          <w:szCs w:val="26"/>
                        </w:rPr>
                        <w:t xml:space="preserve"> của </w:t>
                      </w:r>
                      <w:r w:rsidR="00592CDC" w:rsidRPr="00D72872">
                        <w:rPr>
                          <w:rFonts w:ascii="Times New Roman" w:hAnsi="Times New Roman" w:cs="Times New Roman"/>
                          <w:sz w:val="26"/>
                          <w:szCs w:val="26"/>
                        </w:rPr>
                        <w:t xml:space="preserve">Bộ </w:t>
                      </w:r>
                      <w:r w:rsidR="00BC715C">
                        <w:rPr>
                          <w:rFonts w:ascii="Times New Roman" w:hAnsi="Times New Roman" w:cs="Times New Roman"/>
                          <w:sz w:val="26"/>
                          <w:szCs w:val="26"/>
                        </w:rPr>
                        <w:t>Nông nghiệp và PTNT</w:t>
                      </w:r>
                    </w:p>
                    <w:p w:rsidR="000763E4" w:rsidRPr="00592CDC" w:rsidRDefault="000763E4" w:rsidP="000763E4">
                      <w:pPr>
                        <w:jc w:val="both"/>
                        <w:rPr>
                          <w:sz w:val="24"/>
                          <w:szCs w:val="24"/>
                        </w:rPr>
                      </w:pPr>
                    </w:p>
                  </w:txbxContent>
                </v:textbox>
                <w10:wrap anchorx="margin"/>
              </v:rect>
            </w:pict>
          </mc:Fallback>
        </mc:AlternateContent>
      </w:r>
      <w:r w:rsidRPr="00FE4FBB">
        <w:rPr>
          <w:rFonts w:ascii="Times New Roman" w:eastAsia="Times New Roman" w:hAnsi="Times New Roman" w:cs="Times New Roman"/>
          <w:sz w:val="26"/>
          <w:szCs w:val="26"/>
        </w:rPr>
        <w:t xml:space="preserve">      </w:t>
      </w:r>
      <w:r w:rsidR="000763E4" w:rsidRPr="00FE4FBB">
        <w:rPr>
          <w:rFonts w:ascii="Times New Roman" w:eastAsia="Times New Roman" w:hAnsi="Times New Roman" w:cs="Times New Roman"/>
          <w:sz w:val="26"/>
          <w:szCs w:val="26"/>
        </w:rPr>
        <w:t xml:space="preserve">  Số:        </w:t>
      </w:r>
      <w:r w:rsidR="0092059C" w:rsidRPr="00FE4FBB">
        <w:rPr>
          <w:rFonts w:ascii="Times New Roman" w:eastAsia="Times New Roman" w:hAnsi="Times New Roman" w:cs="Times New Roman"/>
          <w:sz w:val="26"/>
          <w:szCs w:val="26"/>
        </w:rPr>
        <w:t xml:space="preserve">       /VP-KT</w:t>
      </w:r>
      <w:r w:rsidR="000763E4" w:rsidRPr="00FE4FBB">
        <w:rPr>
          <w:rFonts w:ascii="Times New Roman" w:eastAsia="Times New Roman" w:hAnsi="Times New Roman" w:cs="Times New Roman"/>
          <w:sz w:val="26"/>
          <w:szCs w:val="26"/>
        </w:rPr>
        <w:t xml:space="preserve">    </w:t>
      </w:r>
      <w:r w:rsidR="000763E4" w:rsidRPr="00FE4FBB">
        <w:rPr>
          <w:rFonts w:ascii="Times New Roman" w:eastAsia="Times New Roman" w:hAnsi="Times New Roman" w:cs="Times New Roman"/>
          <w:sz w:val="26"/>
          <w:szCs w:val="26"/>
        </w:rPr>
        <w:tab/>
        <w:t xml:space="preserve">                     </w:t>
      </w:r>
      <w:r w:rsidR="000763E4" w:rsidRPr="00FE4FBB">
        <w:rPr>
          <w:rFonts w:ascii="Times New Roman" w:eastAsia="Times New Roman" w:hAnsi="Times New Roman" w:cs="Times New Roman"/>
          <w:i/>
          <w:sz w:val="26"/>
          <w:szCs w:val="26"/>
        </w:rPr>
        <w:t xml:space="preserve">Tây Ninh, ngày       tháng </w:t>
      </w:r>
      <w:r w:rsidR="00BC715C" w:rsidRPr="00FE4FBB">
        <w:rPr>
          <w:rFonts w:ascii="Times New Roman" w:eastAsia="Times New Roman" w:hAnsi="Times New Roman" w:cs="Times New Roman"/>
          <w:i/>
          <w:sz w:val="26"/>
          <w:szCs w:val="26"/>
        </w:rPr>
        <w:t>6</w:t>
      </w:r>
      <w:r w:rsidR="000763E4" w:rsidRPr="00FE4FBB">
        <w:rPr>
          <w:rFonts w:ascii="Times New Roman" w:eastAsia="Times New Roman" w:hAnsi="Times New Roman" w:cs="Times New Roman"/>
          <w:i/>
          <w:sz w:val="26"/>
          <w:szCs w:val="26"/>
        </w:rPr>
        <w:t xml:space="preserve"> năm 202</w:t>
      </w:r>
      <w:r w:rsidR="00E51E4C" w:rsidRPr="00FE4FBB">
        <w:rPr>
          <w:rFonts w:ascii="Times New Roman" w:eastAsia="Times New Roman" w:hAnsi="Times New Roman" w:cs="Times New Roman"/>
          <w:i/>
          <w:sz w:val="26"/>
          <w:szCs w:val="26"/>
        </w:rPr>
        <w:t>4</w:t>
      </w:r>
    </w:p>
    <w:p w:rsidR="000763E4" w:rsidRPr="00FE4FBB" w:rsidRDefault="000763E4" w:rsidP="000763E4">
      <w:pPr>
        <w:spacing w:after="0" w:line="240" w:lineRule="auto"/>
        <w:rPr>
          <w:rFonts w:ascii="Times New Roman" w:eastAsia="Times New Roman" w:hAnsi="Times New Roman" w:cs="Times New Roman"/>
          <w:i/>
          <w:sz w:val="26"/>
          <w:szCs w:val="26"/>
        </w:rPr>
      </w:pPr>
    </w:p>
    <w:p w:rsidR="000763E4" w:rsidRPr="00FE4FBB" w:rsidRDefault="000763E4" w:rsidP="000763E4">
      <w:pPr>
        <w:spacing w:after="0" w:line="240" w:lineRule="auto"/>
        <w:rPr>
          <w:rFonts w:ascii="Times New Roman" w:eastAsia="Times New Roman" w:hAnsi="Times New Roman" w:cs="Times New Roman"/>
          <w:i/>
          <w:sz w:val="26"/>
          <w:szCs w:val="26"/>
        </w:rPr>
      </w:pPr>
    </w:p>
    <w:p w:rsidR="000763E4" w:rsidRPr="00FE4FBB" w:rsidRDefault="000763E4" w:rsidP="000763E4">
      <w:pPr>
        <w:spacing w:after="0" w:line="240" w:lineRule="auto"/>
        <w:rPr>
          <w:rFonts w:ascii="Times New Roman" w:eastAsia="Times New Roman" w:hAnsi="Times New Roman" w:cs="Times New Roman"/>
          <w:i/>
          <w:sz w:val="26"/>
          <w:szCs w:val="26"/>
        </w:rPr>
      </w:pPr>
    </w:p>
    <w:p w:rsidR="000763E4" w:rsidRPr="00FE4FBB" w:rsidRDefault="000763E4" w:rsidP="000763E4">
      <w:pPr>
        <w:spacing w:after="0" w:line="240" w:lineRule="auto"/>
        <w:rPr>
          <w:rFonts w:ascii="Times New Roman" w:eastAsia="Times New Roman" w:hAnsi="Times New Roman" w:cs="Times New Roman"/>
          <w:i/>
          <w:sz w:val="26"/>
          <w:szCs w:val="26"/>
        </w:rPr>
      </w:pPr>
    </w:p>
    <w:tbl>
      <w:tblPr>
        <w:tblpPr w:leftFromText="180" w:rightFromText="180" w:vertAnchor="text" w:horzAnchor="margin" w:tblpXSpec="center" w:tblpY="258"/>
        <w:tblW w:w="8928" w:type="dxa"/>
        <w:tblLook w:val="01E0" w:firstRow="1" w:lastRow="1" w:firstColumn="1" w:lastColumn="1" w:noHBand="0" w:noVBand="0"/>
      </w:tblPr>
      <w:tblGrid>
        <w:gridCol w:w="3888"/>
        <w:gridCol w:w="5040"/>
      </w:tblGrid>
      <w:tr w:rsidR="000763E4" w:rsidRPr="00B125E7" w:rsidTr="00AB5D13">
        <w:tc>
          <w:tcPr>
            <w:tcW w:w="3888" w:type="dxa"/>
          </w:tcPr>
          <w:p w:rsidR="000763E4" w:rsidRPr="00B125E7" w:rsidRDefault="000763E4" w:rsidP="00AB5D13">
            <w:pPr>
              <w:spacing w:after="0" w:line="240" w:lineRule="auto"/>
              <w:jc w:val="right"/>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 xml:space="preserve">      </w:t>
            </w:r>
          </w:p>
          <w:p w:rsidR="000763E4" w:rsidRPr="00B125E7" w:rsidRDefault="000763E4" w:rsidP="00AB5D13">
            <w:pPr>
              <w:spacing w:after="0" w:line="240" w:lineRule="auto"/>
              <w:ind w:right="75"/>
              <w:jc w:val="right"/>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 xml:space="preserve">  Kính gửi:</w:t>
            </w:r>
          </w:p>
        </w:tc>
        <w:tc>
          <w:tcPr>
            <w:tcW w:w="5040" w:type="dxa"/>
          </w:tcPr>
          <w:p w:rsidR="000763E4" w:rsidRDefault="000763E4" w:rsidP="000763E4">
            <w:pPr>
              <w:spacing w:after="0" w:line="240" w:lineRule="auto"/>
              <w:jc w:val="both"/>
              <w:rPr>
                <w:rFonts w:ascii="Times New Roman" w:eastAsia="Times New Roman" w:hAnsi="Times New Roman" w:cs="Times New Roman"/>
                <w:sz w:val="28"/>
                <w:szCs w:val="28"/>
              </w:rPr>
            </w:pPr>
          </w:p>
          <w:p w:rsidR="000763E4" w:rsidRDefault="000763E4" w:rsidP="000763E4">
            <w:pPr>
              <w:spacing w:after="0" w:line="240" w:lineRule="auto"/>
              <w:jc w:val="both"/>
              <w:rPr>
                <w:rFonts w:ascii="Times New Roman" w:eastAsia="Times New Roman" w:hAnsi="Times New Roman" w:cs="Times New Roman"/>
                <w:sz w:val="28"/>
                <w:szCs w:val="28"/>
              </w:rPr>
            </w:pPr>
          </w:p>
          <w:p w:rsidR="000763E4" w:rsidRDefault="000763E4" w:rsidP="00076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1378">
              <w:rPr>
                <w:rFonts w:ascii="Times New Roman" w:eastAsia="Times New Roman" w:hAnsi="Times New Roman" w:cs="Times New Roman"/>
                <w:sz w:val="28"/>
                <w:szCs w:val="28"/>
              </w:rPr>
              <w:t>Các Sở</w:t>
            </w:r>
            <w:bookmarkStart w:id="0" w:name="_GoBack"/>
            <w:bookmarkEnd w:id="0"/>
            <w:r w:rsidR="00E61378">
              <w:rPr>
                <w:rFonts w:ascii="Times New Roman" w:eastAsia="Times New Roman" w:hAnsi="Times New Roman" w:cs="Times New Roman"/>
                <w:sz w:val="28"/>
                <w:szCs w:val="28"/>
              </w:rPr>
              <w:t>, ban, ngành tỉnh</w:t>
            </w:r>
            <w:r w:rsidRPr="000763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0763E4" w:rsidRPr="000763E4" w:rsidRDefault="000763E4" w:rsidP="00076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UBND các huyện, thị xã, thành phố.</w:t>
            </w:r>
          </w:p>
          <w:p w:rsidR="000763E4" w:rsidRPr="00B125E7" w:rsidRDefault="000763E4" w:rsidP="00AB5D13">
            <w:pPr>
              <w:spacing w:after="0" w:line="240" w:lineRule="auto"/>
              <w:jc w:val="both"/>
              <w:rPr>
                <w:rFonts w:ascii="Times New Roman" w:eastAsia="Times New Roman" w:hAnsi="Times New Roman" w:cs="Times New Roman"/>
                <w:sz w:val="28"/>
                <w:szCs w:val="28"/>
              </w:rPr>
            </w:pPr>
          </w:p>
        </w:tc>
      </w:tr>
    </w:tbl>
    <w:p w:rsidR="000763E4" w:rsidRPr="006A1877" w:rsidRDefault="000763E4" w:rsidP="000763E4">
      <w:pPr>
        <w:spacing w:before="120" w:after="0" w:line="276" w:lineRule="auto"/>
        <w:jc w:val="both"/>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ab/>
      </w:r>
      <w:r w:rsidR="006A1877" w:rsidRPr="006A1877">
        <w:rPr>
          <w:rFonts w:ascii="Times New Roman" w:eastAsia="Times New Roman" w:hAnsi="Times New Roman" w:cs="Times New Roman"/>
          <w:sz w:val="28"/>
          <w:szCs w:val="28"/>
        </w:rPr>
        <w:t>N</w:t>
      </w:r>
      <w:r w:rsidR="006A1877" w:rsidRPr="006A1877">
        <w:rPr>
          <w:rFonts w:ascii="Times New Roman" w:hAnsi="Times New Roman" w:cs="Times New Roman"/>
          <w:sz w:val="28"/>
          <w:szCs w:val="28"/>
        </w:rPr>
        <w:t xml:space="preserve">gày </w:t>
      </w:r>
      <w:r w:rsidR="00BC715C">
        <w:rPr>
          <w:rFonts w:ascii="Times New Roman" w:hAnsi="Times New Roman" w:cs="Times New Roman"/>
          <w:sz w:val="28"/>
          <w:szCs w:val="28"/>
        </w:rPr>
        <w:t>13/6</w:t>
      </w:r>
      <w:r w:rsidR="00E51E4C">
        <w:rPr>
          <w:rFonts w:ascii="Times New Roman" w:hAnsi="Times New Roman" w:cs="Times New Roman"/>
          <w:sz w:val="28"/>
          <w:szCs w:val="28"/>
        </w:rPr>
        <w:t>/2024</w:t>
      </w:r>
      <w:r w:rsidRPr="006A1877">
        <w:rPr>
          <w:rFonts w:ascii="Times New Roman" w:eastAsia="Times New Roman" w:hAnsi="Times New Roman" w:cs="Times New Roman"/>
          <w:sz w:val="28"/>
          <w:szCs w:val="28"/>
        </w:rPr>
        <w:t xml:space="preserve">, </w:t>
      </w:r>
      <w:r w:rsidR="00592CDC">
        <w:rPr>
          <w:rFonts w:ascii="Times New Roman" w:hAnsi="Times New Roman" w:cs="Times New Roman"/>
          <w:sz w:val="28"/>
          <w:szCs w:val="28"/>
        </w:rPr>
        <w:t xml:space="preserve">Bộ </w:t>
      </w:r>
      <w:r w:rsidR="00BC715C">
        <w:rPr>
          <w:rFonts w:ascii="Times New Roman" w:hAnsi="Times New Roman" w:cs="Times New Roman"/>
          <w:sz w:val="28"/>
          <w:szCs w:val="28"/>
        </w:rPr>
        <w:t>Nông nghiệp và PTNT</w:t>
      </w:r>
      <w:r w:rsidR="00592CDC">
        <w:rPr>
          <w:rFonts w:ascii="Times New Roman" w:hAnsi="Times New Roman" w:cs="Times New Roman"/>
          <w:sz w:val="28"/>
          <w:szCs w:val="28"/>
        </w:rPr>
        <w:t xml:space="preserve"> </w:t>
      </w:r>
      <w:r w:rsidR="00D72872">
        <w:rPr>
          <w:rFonts w:ascii="Times New Roman" w:hAnsi="Times New Roman" w:cs="Times New Roman"/>
          <w:sz w:val="28"/>
          <w:szCs w:val="28"/>
        </w:rPr>
        <w:t xml:space="preserve">ban hành </w:t>
      </w:r>
      <w:r w:rsidR="00BC715C">
        <w:rPr>
          <w:rFonts w:ascii="Times New Roman" w:hAnsi="Times New Roman" w:cs="Times New Roman"/>
          <w:sz w:val="28"/>
          <w:szCs w:val="28"/>
        </w:rPr>
        <w:t>Quyết định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00E51E4C">
        <w:rPr>
          <w:rFonts w:ascii="Times New Roman" w:hAnsi="Times New Roman" w:cs="Times New Roman"/>
          <w:sz w:val="28"/>
          <w:szCs w:val="28"/>
        </w:rPr>
        <w:t xml:space="preserve"> </w:t>
      </w:r>
      <w:r w:rsidR="00592CDC">
        <w:rPr>
          <w:rFonts w:ascii="Times New Roman" w:hAnsi="Times New Roman" w:cs="Times New Roman"/>
          <w:sz w:val="28"/>
          <w:szCs w:val="28"/>
        </w:rPr>
        <w:t xml:space="preserve">tại </w:t>
      </w:r>
      <w:r w:rsidR="00D72872">
        <w:rPr>
          <w:rFonts w:ascii="Times New Roman" w:hAnsi="Times New Roman" w:cs="Times New Roman"/>
          <w:sz w:val="28"/>
          <w:szCs w:val="28"/>
        </w:rPr>
        <w:t>Văn bản hợp nhất</w:t>
      </w:r>
      <w:r w:rsidR="00592CDC">
        <w:rPr>
          <w:rFonts w:ascii="Times New Roman" w:hAnsi="Times New Roman" w:cs="Times New Roman"/>
          <w:sz w:val="28"/>
          <w:szCs w:val="28"/>
        </w:rPr>
        <w:t xml:space="preserve"> số </w:t>
      </w:r>
      <w:r w:rsidR="00BC715C">
        <w:rPr>
          <w:rFonts w:ascii="Times New Roman" w:hAnsi="Times New Roman" w:cs="Times New Roman"/>
          <w:sz w:val="28"/>
          <w:szCs w:val="28"/>
        </w:rPr>
        <w:t>20</w:t>
      </w:r>
      <w:r w:rsidR="00D72872">
        <w:rPr>
          <w:rFonts w:ascii="Times New Roman" w:hAnsi="Times New Roman" w:cs="Times New Roman"/>
          <w:sz w:val="28"/>
          <w:szCs w:val="28"/>
        </w:rPr>
        <w:t>/VBHN-B</w:t>
      </w:r>
      <w:r w:rsidR="00BC715C">
        <w:rPr>
          <w:rFonts w:ascii="Times New Roman" w:hAnsi="Times New Roman" w:cs="Times New Roman"/>
          <w:sz w:val="28"/>
          <w:szCs w:val="28"/>
        </w:rPr>
        <w:t>NNPTNT</w:t>
      </w:r>
      <w:r w:rsidR="00E61378">
        <w:rPr>
          <w:rFonts w:ascii="Times New Roman" w:hAnsi="Times New Roman" w:cs="Times New Roman"/>
          <w:sz w:val="28"/>
          <w:szCs w:val="28"/>
        </w:rPr>
        <w:t>.</w:t>
      </w:r>
    </w:p>
    <w:p w:rsidR="000763E4" w:rsidRPr="00B125E7" w:rsidRDefault="000763E4" w:rsidP="000763E4">
      <w:pPr>
        <w:spacing w:before="120" w:after="0" w:line="276" w:lineRule="auto"/>
        <w:ind w:firstLine="709"/>
        <w:jc w:val="both"/>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 xml:space="preserve">Văn phòng Ủy ban nhân dân tỉnh sao gửi </w:t>
      </w:r>
      <w:r w:rsidR="00BC715C">
        <w:rPr>
          <w:rFonts w:ascii="Times New Roman" w:eastAsia="Times New Roman" w:hAnsi="Times New Roman" w:cs="Times New Roman"/>
          <w:sz w:val="28"/>
          <w:szCs w:val="28"/>
        </w:rPr>
        <w:t>Quyết định</w:t>
      </w:r>
      <w:r w:rsidR="006A1877">
        <w:rPr>
          <w:rFonts w:ascii="Times New Roman" w:eastAsia="Times New Roman" w:hAnsi="Times New Roman" w:cs="Times New Roman"/>
          <w:sz w:val="28"/>
          <w:szCs w:val="28"/>
        </w:rPr>
        <w:t xml:space="preserve"> </w:t>
      </w:r>
      <w:r w:rsidRPr="00B125E7">
        <w:rPr>
          <w:rFonts w:ascii="Times New Roman" w:eastAsia="Times New Roman" w:hAnsi="Times New Roman" w:cs="Times New Roman"/>
          <w:sz w:val="28"/>
          <w:szCs w:val="28"/>
        </w:rPr>
        <w:t xml:space="preserve">nêu trên đến </w:t>
      </w:r>
      <w:r w:rsidR="00452851">
        <w:rPr>
          <w:rFonts w:ascii="Times New Roman" w:eastAsia="Times New Roman" w:hAnsi="Times New Roman" w:cs="Times New Roman"/>
          <w:sz w:val="28"/>
          <w:szCs w:val="28"/>
        </w:rPr>
        <w:t xml:space="preserve">Sở </w:t>
      </w:r>
      <w:r w:rsidR="00BC715C">
        <w:rPr>
          <w:rFonts w:ascii="Times New Roman" w:eastAsia="Times New Roman" w:hAnsi="Times New Roman" w:cs="Times New Roman"/>
          <w:sz w:val="28"/>
          <w:szCs w:val="28"/>
        </w:rPr>
        <w:t>Nông nghiệp và PTNT</w:t>
      </w:r>
      <w:r w:rsidR="00452851">
        <w:rPr>
          <w:rFonts w:ascii="Times New Roman" w:eastAsia="Times New Roman" w:hAnsi="Times New Roman" w:cs="Times New Roman"/>
          <w:sz w:val="28"/>
          <w:szCs w:val="28"/>
        </w:rPr>
        <w:t xml:space="preserve"> và </w:t>
      </w:r>
      <w:r w:rsidR="000B3041">
        <w:rPr>
          <w:rFonts w:ascii="Times New Roman" w:eastAsia="Times New Roman" w:hAnsi="Times New Roman" w:cs="Times New Roman"/>
          <w:sz w:val="28"/>
          <w:szCs w:val="28"/>
        </w:rPr>
        <w:t>các đơn vị liên quan biết</w:t>
      </w:r>
      <w:r w:rsidR="00CC1FC8">
        <w:rPr>
          <w:rFonts w:ascii="Times New Roman" w:eastAsia="Times New Roman" w:hAnsi="Times New Roman" w:cs="Times New Roman"/>
          <w:sz w:val="28"/>
          <w:szCs w:val="28"/>
        </w:rPr>
        <w:t xml:space="preserve"> </w:t>
      </w:r>
      <w:r w:rsidRPr="00B125E7">
        <w:rPr>
          <w:rFonts w:ascii="Times New Roman" w:eastAsia="Times New Roman" w:hAnsi="Times New Roman" w:cs="Times New Roman"/>
          <w:sz w:val="28"/>
          <w:szCs w:val="28"/>
        </w:rPr>
        <w:t>triển khai thực hiện</w:t>
      </w:r>
      <w:r w:rsidR="00D45AA7">
        <w:rPr>
          <w:rFonts w:ascii="Times New Roman" w:eastAsia="Times New Roman" w:hAnsi="Times New Roman" w:cs="Times New Roman"/>
          <w:sz w:val="28"/>
          <w:szCs w:val="28"/>
        </w:rPr>
        <w:t xml:space="preserve"> đúng quy định</w:t>
      </w:r>
      <w:r w:rsidRPr="00B125E7">
        <w:rPr>
          <w:rFonts w:ascii="Times New Roman" w:eastAsia="Times New Roman" w:hAnsi="Times New Roman" w:cs="Times New Roman"/>
          <w:sz w:val="28"/>
          <w:szCs w:val="28"/>
        </w:rPr>
        <w:t>.</w:t>
      </w:r>
    </w:p>
    <w:p w:rsidR="000763E4" w:rsidRPr="00B125E7" w:rsidRDefault="000763E4" w:rsidP="000763E4">
      <w:pPr>
        <w:tabs>
          <w:tab w:val="right" w:leader="dot" w:pos="9356"/>
        </w:tabs>
        <w:spacing w:before="120" w:after="0" w:line="276" w:lineRule="auto"/>
        <w:ind w:firstLine="709"/>
        <w:jc w:val="both"/>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 xml:space="preserve">Toàn văn </w:t>
      </w:r>
      <w:r w:rsidR="00BC715C">
        <w:rPr>
          <w:rFonts w:ascii="Times New Roman" w:eastAsia="Times New Roman" w:hAnsi="Times New Roman" w:cs="Times New Roman"/>
          <w:sz w:val="28"/>
          <w:szCs w:val="28"/>
        </w:rPr>
        <w:t>Quyết định</w:t>
      </w:r>
      <w:r w:rsidR="006A1877">
        <w:rPr>
          <w:rFonts w:ascii="Times New Roman" w:eastAsia="Times New Roman" w:hAnsi="Times New Roman" w:cs="Times New Roman"/>
          <w:sz w:val="28"/>
          <w:szCs w:val="28"/>
        </w:rPr>
        <w:t xml:space="preserve"> nêu </w:t>
      </w:r>
      <w:r w:rsidR="0092059C">
        <w:rPr>
          <w:rFonts w:ascii="Times New Roman" w:eastAsia="Times New Roman" w:hAnsi="Times New Roman" w:cs="Times New Roman"/>
          <w:sz w:val="28"/>
          <w:szCs w:val="28"/>
        </w:rPr>
        <w:t>trên</w:t>
      </w:r>
      <w:r w:rsidRPr="00B125E7">
        <w:rPr>
          <w:rFonts w:ascii="Times New Roman" w:eastAsia="Times New Roman" w:hAnsi="Times New Roman" w:cs="Times New Roman"/>
          <w:sz w:val="28"/>
          <w:szCs w:val="28"/>
        </w:rPr>
        <w:t xml:space="preserve"> đã đ</w:t>
      </w:r>
      <w:r w:rsidRPr="00B125E7">
        <w:rPr>
          <w:rFonts w:ascii="Times New Roman" w:eastAsia="Times New Roman" w:hAnsi="Times New Roman" w:cs="Times New Roman" w:hint="eastAsia"/>
          <w:sz w:val="28"/>
          <w:szCs w:val="28"/>
        </w:rPr>
        <w:t>ư</w:t>
      </w:r>
      <w:r w:rsidRPr="00B125E7">
        <w:rPr>
          <w:rFonts w:ascii="Times New Roman" w:eastAsia="Times New Roman" w:hAnsi="Times New Roman" w:cs="Times New Roman"/>
          <w:sz w:val="28"/>
          <w:szCs w:val="28"/>
        </w:rPr>
        <w:t xml:space="preserve">ợc đăng tải trên mục </w:t>
      </w:r>
      <w:r w:rsidRPr="00B125E7">
        <w:rPr>
          <w:rFonts w:ascii="Times New Roman" w:eastAsia="Times New Roman" w:hAnsi="Times New Roman" w:cs="Times New Roman"/>
          <w:b/>
          <w:sz w:val="28"/>
          <w:szCs w:val="28"/>
        </w:rPr>
        <w:t>“Văn bản sao gửi”</w:t>
      </w:r>
      <w:r w:rsidRPr="00B125E7">
        <w:rPr>
          <w:rFonts w:ascii="Times New Roman" w:eastAsia="Times New Roman" w:hAnsi="Times New Roman" w:cs="Times New Roman"/>
          <w:sz w:val="28"/>
          <w:szCs w:val="28"/>
        </w:rPr>
        <w:t xml:space="preserve"> trên Trang công báo tỉnh Tây Ninh.</w:t>
      </w:r>
    </w:p>
    <w:p w:rsidR="000763E4" w:rsidRPr="00B125E7" w:rsidRDefault="000763E4" w:rsidP="000763E4">
      <w:pPr>
        <w:tabs>
          <w:tab w:val="right" w:leader="dot" w:pos="9356"/>
        </w:tabs>
        <w:spacing w:before="120" w:after="0" w:line="276" w:lineRule="auto"/>
        <w:ind w:firstLine="709"/>
        <w:jc w:val="both"/>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 xml:space="preserve">Địa chỉ: </w:t>
      </w:r>
      <w:hyperlink r:id="rId5" w:history="1">
        <w:r w:rsidRPr="00B125E7">
          <w:rPr>
            <w:rFonts w:ascii="Times New Roman" w:eastAsia="Times New Roman" w:hAnsi="Times New Roman" w:cs="Times New Roman"/>
            <w:b/>
            <w:color w:val="0000FF"/>
            <w:sz w:val="28"/>
            <w:szCs w:val="28"/>
            <w:u w:val="single"/>
          </w:rPr>
          <w:t>https://congbao.tayninh.gov.vn</w:t>
        </w:r>
      </w:hyperlink>
      <w:r w:rsidRPr="00B125E7">
        <w:rPr>
          <w:rFonts w:ascii="Times New Roman" w:eastAsia="Times New Roman" w:hAnsi="Times New Roman" w:cs="Times New Roman"/>
          <w:sz w:val="28"/>
          <w:szCs w:val="28"/>
        </w:rPr>
        <w:t>.</w:t>
      </w:r>
    </w:p>
    <w:p w:rsidR="000763E4" w:rsidRDefault="000763E4" w:rsidP="000763E4">
      <w:pPr>
        <w:tabs>
          <w:tab w:val="right" w:leader="dot" w:pos="9356"/>
        </w:tabs>
        <w:spacing w:before="120" w:after="0" w:line="276" w:lineRule="auto"/>
        <w:ind w:firstLine="709"/>
        <w:jc w:val="both"/>
        <w:rPr>
          <w:rFonts w:ascii="Times New Roman" w:eastAsia="Times New Roman" w:hAnsi="Times New Roman" w:cs="Times New Roman"/>
          <w:sz w:val="28"/>
          <w:szCs w:val="28"/>
        </w:rPr>
      </w:pPr>
      <w:r w:rsidRPr="00B125E7">
        <w:rPr>
          <w:rFonts w:ascii="Times New Roman" w:eastAsia="Times New Roman" w:hAnsi="Times New Roman" w:cs="Times New Roman"/>
          <w:sz w:val="28"/>
          <w:szCs w:val="28"/>
        </w:rPr>
        <w:t>Trân trọng!</w:t>
      </w:r>
    </w:p>
    <w:p w:rsidR="0092059C" w:rsidRPr="00B125E7" w:rsidRDefault="0092059C" w:rsidP="000763E4">
      <w:pPr>
        <w:tabs>
          <w:tab w:val="right" w:leader="dot" w:pos="9356"/>
        </w:tabs>
        <w:spacing w:before="120" w:after="0" w:line="276" w:lineRule="auto"/>
        <w:ind w:firstLine="709"/>
        <w:jc w:val="both"/>
        <w:rPr>
          <w:rFonts w:ascii="Times New Roman" w:eastAsia="Times New Roman" w:hAnsi="Times New Roman" w:cs="Times New Roman"/>
          <w:sz w:val="28"/>
          <w:szCs w:val="28"/>
        </w:rPr>
      </w:pPr>
    </w:p>
    <w:tbl>
      <w:tblPr>
        <w:tblW w:w="9287" w:type="dxa"/>
        <w:jc w:val="center"/>
        <w:tblCellMar>
          <w:left w:w="10" w:type="dxa"/>
          <w:right w:w="10" w:type="dxa"/>
        </w:tblCellMar>
        <w:tblLook w:val="0000" w:firstRow="0" w:lastRow="0" w:firstColumn="0" w:lastColumn="0" w:noHBand="0" w:noVBand="0"/>
      </w:tblPr>
      <w:tblGrid>
        <w:gridCol w:w="5220"/>
        <w:gridCol w:w="4067"/>
      </w:tblGrid>
      <w:tr w:rsidR="000763E4" w:rsidRPr="00B125E7" w:rsidTr="0092059C">
        <w:trPr>
          <w:jc w:val="center"/>
        </w:trPr>
        <w:tc>
          <w:tcPr>
            <w:tcW w:w="5220" w:type="dxa"/>
            <w:shd w:val="clear" w:color="auto" w:fill="auto"/>
            <w:tcMar>
              <w:top w:w="0" w:type="dxa"/>
              <w:left w:w="108" w:type="dxa"/>
              <w:bottom w:w="0" w:type="dxa"/>
              <w:right w:w="108" w:type="dxa"/>
            </w:tcMar>
          </w:tcPr>
          <w:p w:rsidR="000763E4" w:rsidRPr="00B125E7" w:rsidRDefault="000763E4" w:rsidP="00AB5D13">
            <w:pPr>
              <w:tabs>
                <w:tab w:val="center" w:pos="6720"/>
              </w:tabs>
              <w:overflowPunct w:val="0"/>
              <w:autoSpaceDE w:val="0"/>
              <w:spacing w:after="0" w:line="240" w:lineRule="auto"/>
              <w:jc w:val="both"/>
              <w:rPr>
                <w:rFonts w:ascii="Times New Roman" w:eastAsia="Times New Roman" w:hAnsi="Times New Roman" w:cs="Times New Roman"/>
                <w:b/>
                <w:i/>
                <w:sz w:val="24"/>
                <w:szCs w:val="24"/>
              </w:rPr>
            </w:pPr>
            <w:r w:rsidRPr="00B125E7">
              <w:rPr>
                <w:rFonts w:ascii="Times New Roman" w:eastAsia="Times New Roman" w:hAnsi="Times New Roman" w:cs="Times New Roman"/>
                <w:b/>
                <w:i/>
                <w:sz w:val="24"/>
                <w:szCs w:val="24"/>
              </w:rPr>
              <w:t>Nơi nhận:</w:t>
            </w:r>
          </w:p>
          <w:p w:rsidR="000763E4" w:rsidRPr="00B125E7" w:rsidRDefault="000763E4" w:rsidP="00AB5D13">
            <w:pPr>
              <w:tabs>
                <w:tab w:val="center" w:pos="6720"/>
              </w:tabs>
              <w:overflowPunct w:val="0"/>
              <w:autoSpaceDE w:val="0"/>
              <w:spacing w:after="0" w:line="240" w:lineRule="auto"/>
              <w:jc w:val="both"/>
              <w:rPr>
                <w:rFonts w:ascii="Times New Roman" w:eastAsia="Times New Roman" w:hAnsi="Times New Roman" w:cs="Times New Roman"/>
              </w:rPr>
            </w:pPr>
            <w:r w:rsidRPr="00B125E7">
              <w:rPr>
                <w:rFonts w:ascii="Times New Roman" w:eastAsia="Times New Roman" w:hAnsi="Times New Roman" w:cs="Times New Roman"/>
              </w:rPr>
              <w:t>- Như trên;</w:t>
            </w:r>
          </w:p>
          <w:p w:rsidR="000763E4" w:rsidRPr="00B125E7" w:rsidRDefault="000763E4" w:rsidP="00AB5D13">
            <w:pPr>
              <w:tabs>
                <w:tab w:val="center" w:pos="6720"/>
              </w:tabs>
              <w:overflowPunct w:val="0"/>
              <w:autoSpaceDE w:val="0"/>
              <w:spacing w:after="0" w:line="240" w:lineRule="auto"/>
              <w:jc w:val="both"/>
              <w:rPr>
                <w:rFonts w:ascii="Times New Roman" w:eastAsia="Times New Roman" w:hAnsi="Times New Roman" w:cs="Times New Roman"/>
              </w:rPr>
            </w:pPr>
            <w:r w:rsidRPr="00B125E7">
              <w:rPr>
                <w:rFonts w:ascii="Times New Roman" w:eastAsia="Times New Roman" w:hAnsi="Times New Roman" w:cs="Times New Roman"/>
              </w:rPr>
              <w:t xml:space="preserve">- CT, </w:t>
            </w:r>
            <w:r w:rsidR="00344183">
              <w:rPr>
                <w:rFonts w:ascii="Times New Roman" w:eastAsia="Times New Roman" w:hAnsi="Times New Roman" w:cs="Times New Roman"/>
              </w:rPr>
              <w:t xml:space="preserve">các </w:t>
            </w:r>
            <w:r w:rsidRPr="00B125E7">
              <w:rPr>
                <w:rFonts w:ascii="Times New Roman" w:eastAsia="Times New Roman" w:hAnsi="Times New Roman" w:cs="Times New Roman"/>
              </w:rPr>
              <w:t>PCT UBND tỉnh;</w:t>
            </w:r>
          </w:p>
          <w:p w:rsidR="000763E4" w:rsidRPr="00B125E7" w:rsidRDefault="000763E4" w:rsidP="00AB5D13">
            <w:pPr>
              <w:tabs>
                <w:tab w:val="center" w:pos="6720"/>
              </w:tabs>
              <w:overflowPunct w:val="0"/>
              <w:autoSpaceDE w:val="0"/>
              <w:spacing w:after="0" w:line="240" w:lineRule="auto"/>
              <w:jc w:val="both"/>
              <w:rPr>
                <w:rFonts w:ascii="Times New Roman" w:eastAsia="Times New Roman" w:hAnsi="Times New Roman" w:cs="Times New Roman"/>
              </w:rPr>
            </w:pPr>
            <w:r w:rsidRPr="00B125E7">
              <w:rPr>
                <w:rFonts w:ascii="Times New Roman" w:eastAsia="Times New Roman" w:hAnsi="Times New Roman" w:cs="Times New Roman"/>
              </w:rPr>
              <w:t>- LĐVP;</w:t>
            </w:r>
            <w:r w:rsidR="0092059C">
              <w:rPr>
                <w:rFonts w:ascii="Times New Roman" w:eastAsia="Times New Roman" w:hAnsi="Times New Roman" w:cs="Times New Roman"/>
              </w:rPr>
              <w:t xml:space="preserve"> PKT;</w:t>
            </w:r>
          </w:p>
          <w:p w:rsidR="000763E4" w:rsidRPr="00B125E7" w:rsidRDefault="000763E4" w:rsidP="00AB5D13">
            <w:pPr>
              <w:tabs>
                <w:tab w:val="center" w:pos="672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8"/>
              </w:rPr>
            </w:pPr>
            <w:r w:rsidRPr="00B125E7">
              <w:rPr>
                <w:rFonts w:ascii="Times New Roman" w:eastAsia="Times New Roman" w:hAnsi="Times New Roman" w:cs="Times New Roman"/>
                <w:szCs w:val="28"/>
              </w:rPr>
              <w:t>- Website (TTCBTH cập nhật);</w:t>
            </w:r>
          </w:p>
          <w:p w:rsidR="000763E4" w:rsidRPr="00B125E7" w:rsidRDefault="000763E4" w:rsidP="00AB5D13">
            <w:pPr>
              <w:tabs>
                <w:tab w:val="center" w:pos="6720"/>
              </w:tabs>
              <w:overflowPunct w:val="0"/>
              <w:autoSpaceDE w:val="0"/>
              <w:spacing w:after="0" w:line="240" w:lineRule="auto"/>
              <w:jc w:val="both"/>
              <w:rPr>
                <w:rFonts w:ascii="Times New Roman" w:eastAsia="Times New Roman" w:hAnsi="Times New Roman" w:cs="Times New Roman"/>
                <w:szCs w:val="28"/>
              </w:rPr>
            </w:pPr>
            <w:r w:rsidRPr="00B125E7">
              <w:rPr>
                <w:rFonts w:ascii="Times New Roman" w:eastAsia="Times New Roman" w:hAnsi="Times New Roman" w:cs="Times New Roman"/>
                <w:szCs w:val="28"/>
              </w:rPr>
              <w:t>- Lưu VT, VP UBND tỉnh.</w:t>
            </w:r>
          </w:p>
          <w:p w:rsidR="000763E4" w:rsidRPr="00B125E7" w:rsidRDefault="0092059C" w:rsidP="00AB5D13">
            <w:pPr>
              <w:tabs>
                <w:tab w:val="center" w:pos="6720"/>
              </w:tabs>
              <w:overflowPunct w:val="0"/>
              <w:autoSpaceDE w:val="0"/>
              <w:spacing w:after="0" w:line="240" w:lineRule="auto"/>
              <w:jc w:val="both"/>
              <w:rPr>
                <w:rFonts w:ascii="Times New Roman" w:eastAsia="Times New Roman" w:hAnsi="Times New Roman" w:cs="Times New Roman"/>
                <w:sz w:val="8"/>
                <w:szCs w:val="8"/>
              </w:rPr>
            </w:pPr>
            <w:r>
              <w:rPr>
                <w:rFonts w:ascii="Times New Roman" w:eastAsia="Times New Roman" w:hAnsi="Times New Roman" w:cs="Times New Roman"/>
                <w:sz w:val="8"/>
                <w:szCs w:val="8"/>
              </w:rPr>
              <w:t>vnam</w:t>
            </w:r>
          </w:p>
        </w:tc>
        <w:tc>
          <w:tcPr>
            <w:tcW w:w="4067" w:type="dxa"/>
            <w:shd w:val="clear" w:color="auto" w:fill="auto"/>
            <w:tcMar>
              <w:top w:w="0" w:type="dxa"/>
              <w:left w:w="108" w:type="dxa"/>
              <w:bottom w:w="0" w:type="dxa"/>
              <w:right w:w="108" w:type="dxa"/>
            </w:tcMar>
          </w:tcPr>
          <w:p w:rsidR="000763E4" w:rsidRDefault="002D420C" w:rsidP="0092059C">
            <w:pPr>
              <w:overflowPunct w:val="0"/>
              <w:autoSpaceDE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KT. </w:t>
            </w:r>
            <w:r w:rsidR="000763E4" w:rsidRPr="00B125E7">
              <w:rPr>
                <w:rFonts w:ascii="Times New Roman" w:eastAsia="Times New Roman" w:hAnsi="Times New Roman" w:cs="Times New Roman"/>
                <w:b/>
                <w:sz w:val="28"/>
                <w:szCs w:val="28"/>
              </w:rPr>
              <w:t>CHÁNH VĂN PHÒNG</w:t>
            </w:r>
          </w:p>
          <w:p w:rsidR="002D420C" w:rsidRDefault="002D420C" w:rsidP="0092059C">
            <w:pPr>
              <w:overflowPunct w:val="0"/>
              <w:autoSpaceDE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CHÁNH VĂN PHÒNG</w:t>
            </w:r>
          </w:p>
          <w:p w:rsidR="000763E4" w:rsidRPr="00B125E7" w:rsidRDefault="000763E4" w:rsidP="00042B08">
            <w:pPr>
              <w:overflowPunct w:val="0"/>
              <w:autoSpaceDE w:val="0"/>
              <w:spacing w:after="0" w:line="240" w:lineRule="auto"/>
              <w:jc w:val="center"/>
              <w:rPr>
                <w:rFonts w:ascii="Times New Roman" w:eastAsia="Times New Roman" w:hAnsi="Times New Roman" w:cs="Times New Roman"/>
                <w:b/>
                <w:sz w:val="28"/>
                <w:szCs w:val="28"/>
              </w:rPr>
            </w:pPr>
          </w:p>
        </w:tc>
      </w:tr>
    </w:tbl>
    <w:p w:rsidR="000763E4" w:rsidRPr="00B125E7" w:rsidRDefault="000763E4" w:rsidP="000763E4">
      <w:pPr>
        <w:tabs>
          <w:tab w:val="center" w:pos="6237"/>
        </w:tabs>
        <w:spacing w:after="0" w:line="240" w:lineRule="auto"/>
        <w:ind w:left="4320" w:firstLine="720"/>
        <w:jc w:val="both"/>
        <w:rPr>
          <w:rFonts w:ascii="Times New Roman" w:eastAsia="Times New Roman" w:hAnsi="Times New Roman" w:cs="Times New Roman"/>
          <w:b/>
          <w:sz w:val="28"/>
          <w:szCs w:val="28"/>
        </w:rPr>
      </w:pPr>
      <w:r w:rsidRPr="00B125E7">
        <w:rPr>
          <w:rFonts w:ascii="Times New Roman" w:eastAsia="Times New Roman" w:hAnsi="Times New Roman" w:cs="Times New Roman"/>
          <w:b/>
          <w:sz w:val="28"/>
          <w:szCs w:val="28"/>
        </w:rPr>
        <w:t xml:space="preserve">  </w:t>
      </w:r>
    </w:p>
    <w:p w:rsidR="000763E4" w:rsidRPr="00B125E7" w:rsidRDefault="000763E4" w:rsidP="000763E4">
      <w:pPr>
        <w:tabs>
          <w:tab w:val="center" w:pos="6237"/>
        </w:tabs>
        <w:spacing w:after="0" w:line="240" w:lineRule="auto"/>
        <w:ind w:left="4320" w:firstLine="720"/>
        <w:jc w:val="both"/>
        <w:rPr>
          <w:rFonts w:ascii="Times New Roman" w:eastAsia="Times New Roman" w:hAnsi="Times New Roman" w:cs="Times New Roman"/>
          <w:b/>
          <w:sz w:val="28"/>
          <w:szCs w:val="28"/>
        </w:rPr>
      </w:pPr>
    </w:p>
    <w:p w:rsidR="000763E4" w:rsidRPr="00B125E7" w:rsidRDefault="000763E4" w:rsidP="000763E4">
      <w:pPr>
        <w:tabs>
          <w:tab w:val="center" w:pos="6237"/>
        </w:tabs>
        <w:spacing w:after="0" w:line="240" w:lineRule="auto"/>
        <w:ind w:left="4320" w:firstLine="720"/>
        <w:jc w:val="both"/>
        <w:rPr>
          <w:rFonts w:ascii="Times New Roman" w:eastAsia="Times New Roman" w:hAnsi="Times New Roman" w:cs="Times New Roman"/>
          <w:b/>
          <w:sz w:val="28"/>
          <w:szCs w:val="28"/>
        </w:rPr>
      </w:pPr>
      <w:r w:rsidRPr="00B125E7">
        <w:rPr>
          <w:rFonts w:ascii="Times New Roman" w:eastAsia="Times New Roman" w:hAnsi="Times New Roman" w:cs="Times New Roman"/>
          <w:b/>
          <w:sz w:val="28"/>
          <w:szCs w:val="28"/>
        </w:rPr>
        <w:t xml:space="preserve">    </w:t>
      </w:r>
    </w:p>
    <w:p w:rsidR="000763E4" w:rsidRDefault="000763E4" w:rsidP="000763E4"/>
    <w:p w:rsidR="00E24D85" w:rsidRDefault="00FE4FBB"/>
    <w:sectPr w:rsidR="00E24D85" w:rsidSect="00FE4FBB">
      <w:pgSz w:w="12240" w:h="15840"/>
      <w:pgMar w:top="990" w:right="108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1A45"/>
    <w:multiLevelType w:val="hybridMultilevel"/>
    <w:tmpl w:val="D5B8920A"/>
    <w:lvl w:ilvl="0" w:tplc="3B3A9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53889"/>
    <w:multiLevelType w:val="hybridMultilevel"/>
    <w:tmpl w:val="7DB88312"/>
    <w:lvl w:ilvl="0" w:tplc="28C6A5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E4"/>
    <w:rsid w:val="00042B08"/>
    <w:rsid w:val="000763E4"/>
    <w:rsid w:val="00093BBB"/>
    <w:rsid w:val="000B029D"/>
    <w:rsid w:val="000B3041"/>
    <w:rsid w:val="000E351C"/>
    <w:rsid w:val="00185762"/>
    <w:rsid w:val="001A0BE8"/>
    <w:rsid w:val="002D420C"/>
    <w:rsid w:val="003055A0"/>
    <w:rsid w:val="00344183"/>
    <w:rsid w:val="00384A01"/>
    <w:rsid w:val="004043B4"/>
    <w:rsid w:val="00412CD3"/>
    <w:rsid w:val="00444A3A"/>
    <w:rsid w:val="00452851"/>
    <w:rsid w:val="004761D4"/>
    <w:rsid w:val="00505BD1"/>
    <w:rsid w:val="005252CB"/>
    <w:rsid w:val="00525A05"/>
    <w:rsid w:val="00542053"/>
    <w:rsid w:val="00592CDC"/>
    <w:rsid w:val="005B0CAB"/>
    <w:rsid w:val="006A1877"/>
    <w:rsid w:val="006C471E"/>
    <w:rsid w:val="007B3919"/>
    <w:rsid w:val="0080122F"/>
    <w:rsid w:val="00872B79"/>
    <w:rsid w:val="008B7F3F"/>
    <w:rsid w:val="008D0288"/>
    <w:rsid w:val="009051BD"/>
    <w:rsid w:val="00905960"/>
    <w:rsid w:val="0091294A"/>
    <w:rsid w:val="0092059C"/>
    <w:rsid w:val="00937CE9"/>
    <w:rsid w:val="00963A1F"/>
    <w:rsid w:val="009805EA"/>
    <w:rsid w:val="00B534E2"/>
    <w:rsid w:val="00B94D35"/>
    <w:rsid w:val="00BC715C"/>
    <w:rsid w:val="00C06860"/>
    <w:rsid w:val="00C15AFF"/>
    <w:rsid w:val="00C23038"/>
    <w:rsid w:val="00C65195"/>
    <w:rsid w:val="00C74508"/>
    <w:rsid w:val="00C7712D"/>
    <w:rsid w:val="00CB099E"/>
    <w:rsid w:val="00CB0D21"/>
    <w:rsid w:val="00CC1FC8"/>
    <w:rsid w:val="00CD79E5"/>
    <w:rsid w:val="00D11236"/>
    <w:rsid w:val="00D45AA7"/>
    <w:rsid w:val="00D72872"/>
    <w:rsid w:val="00DB362E"/>
    <w:rsid w:val="00DF5883"/>
    <w:rsid w:val="00E516FC"/>
    <w:rsid w:val="00E51E4C"/>
    <w:rsid w:val="00E61378"/>
    <w:rsid w:val="00E9340E"/>
    <w:rsid w:val="00ED3D72"/>
    <w:rsid w:val="00F05E57"/>
    <w:rsid w:val="00F41893"/>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6DD8"/>
  <w15:chartTrackingRefBased/>
  <w15:docId w15:val="{FEB978FE-380D-4B40-A3C4-7CE5FD94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E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E4"/>
    <w:pPr>
      <w:ind w:left="720"/>
      <w:contextualSpacing/>
    </w:pPr>
  </w:style>
  <w:style w:type="paragraph" w:styleId="BalloonText">
    <w:name w:val="Balloon Text"/>
    <w:basedOn w:val="Normal"/>
    <w:link w:val="BalloonTextChar"/>
    <w:uiPriority w:val="99"/>
    <w:semiHidden/>
    <w:unhideWhenUsed/>
    <w:rsid w:val="00CB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gbao.tayn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duyphuonginfo@gmail.com</dc:creator>
  <cp:keywords/>
  <dc:description/>
  <cp:lastModifiedBy>caidatwin21@outlook.com</cp:lastModifiedBy>
  <cp:revision>4</cp:revision>
  <cp:lastPrinted>2021-12-31T01:33:00Z</cp:lastPrinted>
  <dcterms:created xsi:type="dcterms:W3CDTF">2024-06-14T09:17:00Z</dcterms:created>
  <dcterms:modified xsi:type="dcterms:W3CDTF">2024-06-17T02:29:00Z</dcterms:modified>
</cp:coreProperties>
</file>