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99" w:rsidRPr="0051135D" w:rsidRDefault="00CF3399" w:rsidP="00CF3399">
      <w:pPr>
        <w:shd w:val="clear" w:color="auto" w:fill="FFFFFF"/>
        <w:jc w:val="center"/>
        <w:rPr>
          <w:rStyle w:val="apple-converted-space"/>
          <w:b/>
          <w:color w:val="000000" w:themeColor="text1"/>
          <w:sz w:val="28"/>
          <w:szCs w:val="28"/>
          <w:lang w:val="vi-VN"/>
        </w:rPr>
      </w:pPr>
      <w:r w:rsidRPr="0051135D">
        <w:rPr>
          <w:b/>
          <w:color w:val="000000" w:themeColor="text1"/>
          <w:sz w:val="28"/>
          <w:szCs w:val="28"/>
          <w:shd w:val="clear" w:color="auto" w:fill="FFFFFF"/>
        </w:rPr>
        <w:t xml:space="preserve">Danh sách các </w:t>
      </w:r>
      <w:r w:rsidRPr="0051135D">
        <w:rPr>
          <w:b/>
          <w:color w:val="000000" w:themeColor="text1"/>
          <w:sz w:val="28"/>
          <w:szCs w:val="28"/>
          <w:lang w:val="vi-VN"/>
        </w:rPr>
        <w:t>xã</w:t>
      </w:r>
      <w:r w:rsidRPr="0051135D">
        <w:rPr>
          <w:b/>
          <w:color w:val="000000" w:themeColor="text1"/>
          <w:sz w:val="28"/>
          <w:szCs w:val="28"/>
        </w:rPr>
        <w:t>, phường, thị trấn</w:t>
      </w:r>
      <w:r w:rsidRPr="0051135D">
        <w:rPr>
          <w:rStyle w:val="apple-converted-space"/>
          <w:b/>
          <w:color w:val="000000" w:themeColor="text1"/>
          <w:sz w:val="28"/>
          <w:szCs w:val="28"/>
          <w:lang w:val="vi-VN"/>
        </w:rPr>
        <w:t> </w:t>
      </w:r>
    </w:p>
    <w:p w:rsidR="00CF3399" w:rsidRPr="0051135D" w:rsidRDefault="00CF3399" w:rsidP="00CF339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chưa </w:t>
      </w:r>
      <w:r w:rsidRPr="0051135D">
        <w:rPr>
          <w:b/>
          <w:color w:val="000000" w:themeColor="text1"/>
          <w:sz w:val="28"/>
          <w:szCs w:val="28"/>
          <w:lang w:val="vi-VN"/>
        </w:rPr>
        <w:t>đạt chuẩn tiếp cận pháp luậ</w:t>
      </w:r>
      <w:r w:rsidRPr="0051135D">
        <w:rPr>
          <w:b/>
          <w:color w:val="000000" w:themeColor="text1"/>
          <w:sz w:val="28"/>
          <w:szCs w:val="28"/>
        </w:rPr>
        <w:t>t năm 2019</w:t>
      </w:r>
    </w:p>
    <w:p w:rsidR="00CF3399" w:rsidRPr="0051135D" w:rsidRDefault="00CF3399" w:rsidP="00CF339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________________</w:t>
      </w:r>
    </w:p>
    <w:p w:rsidR="00CF3399" w:rsidRDefault="00CF3399" w:rsidP="00CF3399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F3399" w:rsidRDefault="00CF3399" w:rsidP="00CF3399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F3399">
        <w:rPr>
          <w:b/>
          <w:color w:val="000000" w:themeColor="text1"/>
          <w:sz w:val="28"/>
          <w:szCs w:val="28"/>
        </w:rPr>
        <w:t>1.</w:t>
      </w:r>
      <w:r w:rsidRPr="00CF3399">
        <w:rPr>
          <w:b/>
          <w:color w:val="000000" w:themeColor="text1"/>
          <w:sz w:val="28"/>
          <w:szCs w:val="28"/>
        </w:rPr>
        <w:t xml:space="preserve"> Huyện Châu Thành (05/15 xã, thị trấn):</w:t>
      </w:r>
      <w:r>
        <w:rPr>
          <w:b/>
          <w:color w:val="000000" w:themeColor="text1"/>
          <w:sz w:val="28"/>
          <w:szCs w:val="28"/>
        </w:rPr>
        <w:t xml:space="preserve"> </w:t>
      </w:r>
      <w:r w:rsidRPr="00CF3399">
        <w:rPr>
          <w:color w:val="000000" w:themeColor="text1"/>
          <w:sz w:val="28"/>
          <w:szCs w:val="28"/>
        </w:rPr>
        <w:t>Xã</w:t>
      </w:r>
      <w:r w:rsidRPr="004504E7">
        <w:rPr>
          <w:b/>
          <w:color w:val="000000" w:themeColor="text1"/>
          <w:sz w:val="28"/>
          <w:szCs w:val="28"/>
        </w:rPr>
        <w:t xml:space="preserve"> </w:t>
      </w:r>
      <w:r w:rsidRPr="004504E7">
        <w:rPr>
          <w:color w:val="000000" w:themeColor="text1"/>
          <w:sz w:val="28"/>
          <w:szCs w:val="28"/>
        </w:rPr>
        <w:t>Thành Long,</w:t>
      </w:r>
      <w:r w:rsidRPr="004504E7">
        <w:rPr>
          <w:b/>
          <w:color w:val="000000" w:themeColor="text1"/>
          <w:sz w:val="28"/>
          <w:szCs w:val="28"/>
        </w:rPr>
        <w:t xml:space="preserve"> </w:t>
      </w:r>
      <w:r w:rsidRPr="004504E7">
        <w:rPr>
          <w:color w:val="000000" w:themeColor="text1"/>
          <w:sz w:val="28"/>
          <w:szCs w:val="28"/>
        </w:rPr>
        <w:t>Hòa Thạnh, Đồng Khởi, Long Vĩnh, Hảo Đước.</w:t>
      </w:r>
    </w:p>
    <w:p w:rsidR="00CF3399" w:rsidRPr="001A3C8B" w:rsidRDefault="00CF3399" w:rsidP="00CF3399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F3399">
        <w:rPr>
          <w:b/>
          <w:color w:val="000000" w:themeColor="text1"/>
          <w:sz w:val="28"/>
          <w:szCs w:val="28"/>
        </w:rPr>
        <w:t>2.</w:t>
      </w:r>
      <w:r w:rsidRPr="00CF3399">
        <w:rPr>
          <w:b/>
          <w:color w:val="000000" w:themeColor="text1"/>
          <w:sz w:val="28"/>
          <w:szCs w:val="28"/>
        </w:rPr>
        <w:t xml:space="preserve"> Huyện Gò Dầu (03/09 xã, thị trấn):</w:t>
      </w:r>
      <w:r w:rsidRPr="001A3C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Xã </w:t>
      </w:r>
      <w:bookmarkStart w:id="0" w:name="_GoBack"/>
      <w:bookmarkEnd w:id="0"/>
      <w:r w:rsidRPr="001A3C8B">
        <w:rPr>
          <w:sz w:val="28"/>
          <w:szCs w:val="28"/>
        </w:rPr>
        <w:t xml:space="preserve">Thanh Phước, </w:t>
      </w:r>
      <w:r w:rsidRPr="001A3C8B">
        <w:rPr>
          <w:color w:val="000000"/>
          <w:sz w:val="28"/>
          <w:szCs w:val="28"/>
        </w:rPr>
        <w:t xml:space="preserve">Phước Đông, </w:t>
      </w:r>
      <w:r w:rsidRPr="001A3C8B">
        <w:rPr>
          <w:sz w:val="28"/>
          <w:szCs w:val="28"/>
        </w:rPr>
        <w:t>Cẩm Giang.</w:t>
      </w:r>
    </w:p>
    <w:p w:rsidR="00CF3399" w:rsidRPr="004504E7" w:rsidRDefault="00CF3399" w:rsidP="00CF3399">
      <w:pPr>
        <w:widowControl w:val="0"/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F3399">
        <w:rPr>
          <w:b/>
          <w:color w:val="000000" w:themeColor="text1"/>
          <w:sz w:val="28"/>
          <w:szCs w:val="28"/>
        </w:rPr>
        <w:t>3.</w:t>
      </w:r>
      <w:r w:rsidRPr="00CF3399">
        <w:rPr>
          <w:b/>
          <w:color w:val="000000" w:themeColor="text1"/>
          <w:sz w:val="28"/>
          <w:szCs w:val="28"/>
        </w:rPr>
        <w:t xml:space="preserve"> Huyện Tân Châu (01/12 xã, thị trấn):</w:t>
      </w:r>
      <w:r w:rsidRPr="004504E7">
        <w:rPr>
          <w:color w:val="000000" w:themeColor="text1"/>
          <w:sz w:val="28"/>
          <w:szCs w:val="28"/>
        </w:rPr>
        <w:t xml:space="preserve"> Xã Tân Hưng.</w:t>
      </w:r>
    </w:p>
    <w:p w:rsidR="00CF3399" w:rsidRPr="004504E7" w:rsidRDefault="00CF3399" w:rsidP="00CF3399">
      <w:pPr>
        <w:widowControl w:val="0"/>
        <w:tabs>
          <w:tab w:val="left" w:pos="2880"/>
        </w:tabs>
        <w:spacing w:before="120"/>
        <w:ind w:firstLine="720"/>
        <w:jc w:val="both"/>
        <w:rPr>
          <w:b/>
          <w:color w:val="000000" w:themeColor="text1"/>
          <w:sz w:val="28"/>
          <w:szCs w:val="28"/>
          <w:lang w:val="es-ES_tradnl"/>
        </w:rPr>
      </w:pPr>
      <w:r w:rsidRPr="00CF3399">
        <w:rPr>
          <w:b/>
          <w:color w:val="000000" w:themeColor="text1"/>
          <w:sz w:val="28"/>
          <w:szCs w:val="28"/>
        </w:rPr>
        <w:t>4.</w:t>
      </w:r>
      <w:r w:rsidRPr="00CF3399">
        <w:rPr>
          <w:b/>
          <w:color w:val="000000" w:themeColor="text1"/>
          <w:sz w:val="28"/>
          <w:szCs w:val="28"/>
        </w:rPr>
        <w:t xml:space="preserve"> Huyện Bến Cầu (01/09 xã, thị trấn):</w:t>
      </w:r>
      <w:r w:rsidRPr="004504E7">
        <w:rPr>
          <w:color w:val="000000" w:themeColor="text1"/>
          <w:sz w:val="28"/>
          <w:szCs w:val="28"/>
        </w:rPr>
        <w:t xml:space="preserve"> Xã An Thạnh.</w:t>
      </w:r>
    </w:p>
    <w:p w:rsidR="00CF3399" w:rsidRDefault="00CF3399" w:rsidP="00CF3399">
      <w:pPr>
        <w:widowControl w:val="0"/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F3399">
        <w:rPr>
          <w:b/>
          <w:color w:val="000000" w:themeColor="text1"/>
          <w:sz w:val="28"/>
          <w:szCs w:val="28"/>
        </w:rPr>
        <w:t>5.</w:t>
      </w:r>
      <w:r w:rsidRPr="00CF3399">
        <w:rPr>
          <w:b/>
          <w:color w:val="000000" w:themeColor="text1"/>
          <w:sz w:val="28"/>
          <w:szCs w:val="28"/>
        </w:rPr>
        <w:t xml:space="preserve"> TP. Tây Ninh (01/10 xã, phường):</w:t>
      </w:r>
      <w:r w:rsidRPr="00EA5E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Phường 2.</w:t>
      </w:r>
      <w:r>
        <w:rPr>
          <w:color w:val="000000" w:themeColor="text1"/>
          <w:sz w:val="28"/>
          <w:szCs w:val="28"/>
        </w:rPr>
        <w:t>/.</w:t>
      </w:r>
    </w:p>
    <w:p w:rsidR="007969DD" w:rsidRDefault="00CF3399"/>
    <w:sectPr w:rsidR="0079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9"/>
    <w:rsid w:val="001B5814"/>
    <w:rsid w:val="002B23B4"/>
    <w:rsid w:val="00C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3E4A-37C2-442D-A6A3-1F9913F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ANHTUYET</dc:creator>
  <cp:keywords/>
  <dc:description/>
  <cp:lastModifiedBy>ANHTUYET</cp:lastModifiedBy>
  <cp:revision>1</cp:revision>
  <dcterms:created xsi:type="dcterms:W3CDTF">2020-01-22T07:50:00Z</dcterms:created>
  <dcterms:modified xsi:type="dcterms:W3CDTF">2020-01-22T07:53:00Z</dcterms:modified>
</cp:coreProperties>
</file>