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A22" w:rsidRDefault="00A7069C" w:rsidP="00A55A22">
      <w:pPr>
        <w:pBdr>
          <w:bottom w:val="single" w:sz="6" w:space="4" w:color="DCDCDC"/>
        </w:pBdr>
        <w:shd w:val="clear" w:color="auto" w:fill="FFFFFF"/>
        <w:spacing w:after="0" w:line="240" w:lineRule="auto"/>
        <w:jc w:val="center"/>
        <w:outlineLvl w:val="0"/>
        <w:rPr>
          <w:rFonts w:ascii="Times New Roman" w:eastAsia="Times New Roman" w:hAnsi="Times New Roman" w:cs="Times New Roman"/>
          <w:b/>
          <w:bCs/>
          <w:color w:val="FF0000"/>
          <w:kern w:val="36"/>
          <w:sz w:val="28"/>
          <w:szCs w:val="28"/>
        </w:rPr>
      </w:pPr>
      <w:r w:rsidRPr="00A7069C">
        <w:rPr>
          <w:rFonts w:ascii="Times New Roman" w:eastAsia="Times New Roman" w:hAnsi="Times New Roman" w:cs="Times New Roman"/>
          <w:b/>
          <w:bCs/>
          <w:color w:val="FF0000"/>
          <w:kern w:val="36"/>
          <w:sz w:val="28"/>
          <w:szCs w:val="28"/>
        </w:rPr>
        <w:t>Tìm hiểu về “</w:t>
      </w:r>
      <w:r w:rsidR="00FB1AC5" w:rsidRPr="00FB1AC5">
        <w:rPr>
          <w:rFonts w:ascii="Times New Roman" w:eastAsia="Times New Roman" w:hAnsi="Times New Roman" w:cs="Times New Roman"/>
          <w:b/>
          <w:bCs/>
          <w:color w:val="FF0000"/>
          <w:kern w:val="36"/>
          <w:sz w:val="28"/>
          <w:szCs w:val="28"/>
        </w:rPr>
        <w:t xml:space="preserve">Ngày Pháp luật </w:t>
      </w:r>
    </w:p>
    <w:p w:rsidR="00FB1AC5" w:rsidRPr="00FB1AC5" w:rsidRDefault="00FB1AC5" w:rsidP="00A55A22">
      <w:pPr>
        <w:pBdr>
          <w:bottom w:val="single" w:sz="6" w:space="4" w:color="DCDCDC"/>
        </w:pBdr>
        <w:shd w:val="clear" w:color="auto" w:fill="FFFFFF"/>
        <w:spacing w:after="0" w:line="240" w:lineRule="auto"/>
        <w:jc w:val="center"/>
        <w:outlineLvl w:val="0"/>
        <w:rPr>
          <w:rFonts w:ascii="Times New Roman" w:eastAsia="Times New Roman" w:hAnsi="Times New Roman" w:cs="Times New Roman"/>
          <w:b/>
          <w:bCs/>
          <w:color w:val="FF0000"/>
          <w:kern w:val="36"/>
          <w:sz w:val="28"/>
          <w:szCs w:val="28"/>
        </w:rPr>
      </w:pPr>
      <w:r w:rsidRPr="00FB1AC5">
        <w:rPr>
          <w:rFonts w:ascii="Times New Roman" w:eastAsia="Times New Roman" w:hAnsi="Times New Roman" w:cs="Times New Roman"/>
          <w:b/>
          <w:bCs/>
          <w:color w:val="FF0000"/>
          <w:kern w:val="36"/>
          <w:sz w:val="28"/>
          <w:szCs w:val="28"/>
        </w:rPr>
        <w:t>nước Cộng hòa xã hội chủ nghĩa Việt Nam</w:t>
      </w:r>
      <w:r w:rsidR="00A7069C" w:rsidRPr="00A7069C">
        <w:rPr>
          <w:rFonts w:ascii="Times New Roman" w:eastAsia="Times New Roman" w:hAnsi="Times New Roman" w:cs="Times New Roman"/>
          <w:b/>
          <w:bCs/>
          <w:color w:val="FF0000"/>
          <w:kern w:val="36"/>
          <w:sz w:val="28"/>
          <w:szCs w:val="28"/>
        </w:rPr>
        <w:t>” 09/11</w:t>
      </w:r>
    </w:p>
    <w:p w:rsidR="00A55A22" w:rsidRDefault="00A55A22" w:rsidP="00A55A22">
      <w:pPr>
        <w:jc w:val="center"/>
        <w:rPr>
          <w:rFonts w:ascii="Times New Roman" w:hAnsi="Times New Roman" w:cs="Times New Roman"/>
          <w:b/>
          <w:bCs/>
          <w:color w:val="0000FF"/>
          <w:sz w:val="28"/>
          <w:szCs w:val="28"/>
        </w:rPr>
      </w:pPr>
    </w:p>
    <w:p w:rsidR="00212594" w:rsidRPr="00A7069C" w:rsidRDefault="00212594" w:rsidP="00212594">
      <w:pPr>
        <w:shd w:val="clear" w:color="auto" w:fill="FFFFFF"/>
        <w:spacing w:before="120" w:after="0" w:line="240" w:lineRule="auto"/>
        <w:ind w:firstLine="720"/>
        <w:jc w:val="both"/>
        <w:rPr>
          <w:rFonts w:ascii="Times New Roman" w:hAnsi="Times New Roman" w:cs="Times New Roman"/>
          <w:b/>
          <w:bCs/>
          <w:color w:val="0000FF"/>
          <w:sz w:val="28"/>
          <w:szCs w:val="28"/>
        </w:rPr>
      </w:pPr>
      <w:r w:rsidRPr="00A7069C">
        <w:rPr>
          <w:rFonts w:ascii="Times New Roman" w:hAnsi="Times New Roman" w:cs="Times New Roman"/>
          <w:b/>
          <w:bCs/>
          <w:color w:val="0000FF"/>
          <w:sz w:val="28"/>
          <w:szCs w:val="28"/>
        </w:rPr>
        <w:t>Điều 8 Luật Phổ biến, giáo dục pháp luật năm 2012 đã quy định: “Ngày 09 tháng 11 hằng năm là Ngày Pháp luật nước Cộng hòa xã hội chủ nghĩa Việt Nam. Ngày Pháp luật được tổ chức nhằm tôn vinh Hiến pháp, pháp luật, giáo dục ý thức thượng tôn pháp luật cho mọi người trong xã hộ</w:t>
      </w:r>
      <w:r>
        <w:rPr>
          <w:rFonts w:ascii="Times New Roman" w:hAnsi="Times New Roman" w:cs="Times New Roman"/>
          <w:b/>
          <w:bCs/>
          <w:color w:val="0000FF"/>
          <w:sz w:val="28"/>
          <w:szCs w:val="28"/>
        </w:rPr>
        <w:t>i”.</w:t>
      </w:r>
    </w:p>
    <w:p w:rsidR="00BD2ADC" w:rsidRDefault="00BD2ADC" w:rsidP="00BD2ADC">
      <w:pPr>
        <w:pStyle w:val="Heading2"/>
        <w:shd w:val="clear" w:color="auto" w:fill="FFFFFF"/>
        <w:spacing w:before="120" w:line="240" w:lineRule="auto"/>
        <w:ind w:firstLine="720"/>
        <w:jc w:val="both"/>
        <w:rPr>
          <w:rFonts w:ascii="Times New Roman" w:hAnsi="Times New Roman" w:cs="Times New Roman"/>
          <w:color w:val="000000"/>
          <w:sz w:val="28"/>
          <w:szCs w:val="28"/>
          <w:bdr w:val="none" w:sz="0" w:space="0" w:color="auto" w:frame="1"/>
        </w:rPr>
      </w:pPr>
      <w:r w:rsidRPr="00FB1AC5">
        <w:rPr>
          <w:rFonts w:ascii="Times New Roman" w:hAnsi="Times New Roman" w:cs="Times New Roman"/>
          <w:color w:val="000000"/>
          <w:sz w:val="28"/>
          <w:szCs w:val="28"/>
          <w:bdr w:val="none" w:sz="0" w:space="0" w:color="auto" w:frame="1"/>
        </w:rPr>
        <w:t>Ngày 09/11/1946, bản Hiến pháp đầu tiên của nước Việt Nam Dân Chủ Cộng hòa được ban hành. Sau Hiến pháp 1946, nước ta đã có Hiến pháp năm 1959, Hiến pháp năm 1980 và Hiến pháp năm 1992</w:t>
      </w:r>
      <w:r>
        <w:rPr>
          <w:rFonts w:ascii="Times New Roman" w:hAnsi="Times New Roman" w:cs="Times New Roman"/>
          <w:color w:val="000000"/>
          <w:sz w:val="28"/>
          <w:szCs w:val="28"/>
          <w:bdr w:val="none" w:sz="0" w:space="0" w:color="auto" w:frame="1"/>
        </w:rPr>
        <w:t>.</w:t>
      </w:r>
    </w:p>
    <w:p w:rsidR="00BD2ADC" w:rsidRDefault="00BD2ADC" w:rsidP="00BD2ADC">
      <w:pPr>
        <w:pStyle w:val="Heading2"/>
        <w:shd w:val="clear" w:color="auto" w:fill="FFFFFF"/>
        <w:spacing w:before="120" w:line="240" w:lineRule="auto"/>
        <w:ind w:firstLine="720"/>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N</w:t>
      </w:r>
      <w:r w:rsidRPr="00FB1AC5">
        <w:rPr>
          <w:rFonts w:ascii="Times New Roman" w:hAnsi="Times New Roman" w:cs="Times New Roman"/>
          <w:color w:val="000000"/>
          <w:sz w:val="28"/>
          <w:szCs w:val="28"/>
          <w:bdr w:val="none" w:sz="0" w:space="0" w:color="auto" w:frame="1"/>
        </w:rPr>
        <w:t xml:space="preserve">hững tư tưởng lập hiến, những giá trị dân chủ, quyền con người, quyền công dân, tư tưởng và mô hình tổ chức nhà nước của nhân dân, do nhân dân và vì nhân dân được ghi nhận trong Hiến pháp năm 1946 luôn là sợi chỉ đỏ xuyên suốt tất cả các bản Hiến pháp và toàn bộ hệ thống pháp luật của nước ta. </w:t>
      </w:r>
    </w:p>
    <w:p w:rsidR="00BD2ADC" w:rsidRDefault="00BD2ADC" w:rsidP="00BD2ADC">
      <w:pPr>
        <w:pStyle w:val="Heading2"/>
        <w:shd w:val="clear" w:color="auto" w:fill="FFFFFF"/>
        <w:spacing w:before="120" w:line="240" w:lineRule="auto"/>
        <w:ind w:firstLine="720"/>
        <w:jc w:val="both"/>
        <w:rPr>
          <w:rFonts w:ascii="Times New Roman" w:hAnsi="Times New Roman" w:cs="Times New Roman"/>
          <w:color w:val="000000"/>
          <w:sz w:val="28"/>
          <w:szCs w:val="28"/>
          <w:bdr w:val="none" w:sz="0" w:space="0" w:color="auto" w:frame="1"/>
        </w:rPr>
      </w:pPr>
      <w:r w:rsidRPr="00FB1AC5">
        <w:rPr>
          <w:rFonts w:ascii="Times New Roman" w:hAnsi="Times New Roman" w:cs="Times New Roman"/>
          <w:color w:val="000000"/>
          <w:sz w:val="28"/>
          <w:szCs w:val="28"/>
          <w:bdr w:val="none" w:sz="0" w:space="0" w:color="auto" w:frame="1"/>
        </w:rPr>
        <w:t xml:space="preserve">Chính vì vậy, ngày 09/11, ngày ban hành Hiến pháp </w:t>
      </w:r>
      <w:r>
        <w:rPr>
          <w:rFonts w:ascii="Times New Roman" w:hAnsi="Times New Roman" w:cs="Times New Roman"/>
          <w:color w:val="000000"/>
          <w:sz w:val="28"/>
          <w:szCs w:val="28"/>
          <w:bdr w:val="none" w:sz="0" w:space="0" w:color="auto" w:frame="1"/>
        </w:rPr>
        <w:t>đầu tiên</w:t>
      </w:r>
      <w:r w:rsidRPr="00FB1AC5">
        <w:rPr>
          <w:rFonts w:ascii="Times New Roman" w:hAnsi="Times New Roman" w:cs="Times New Roman"/>
          <w:color w:val="000000"/>
          <w:sz w:val="28"/>
          <w:szCs w:val="28"/>
          <w:bdr w:val="none" w:sz="0" w:space="0" w:color="auto" w:frame="1"/>
        </w:rPr>
        <w:t xml:space="preserve"> được xác định là Ngày Pháp luật nước Cộng hòa xã hội chủ nghĩa Việt Nam đã được chính thức luật hóa trong Luật Phổ biến giáo dục pháp luật </w:t>
      </w:r>
      <w:r>
        <w:rPr>
          <w:rFonts w:ascii="Times New Roman" w:hAnsi="Times New Roman" w:cs="Times New Roman"/>
          <w:color w:val="000000"/>
          <w:sz w:val="28"/>
          <w:szCs w:val="28"/>
          <w:bdr w:val="none" w:sz="0" w:space="0" w:color="auto" w:frame="1"/>
        </w:rPr>
        <w:t>năm 2012.</w:t>
      </w:r>
    </w:p>
    <w:p w:rsidR="00BD2ADC" w:rsidRDefault="00BD2ADC" w:rsidP="00BD2ADC">
      <w:pPr>
        <w:shd w:val="clear" w:color="auto" w:fill="FFFFFF"/>
        <w:spacing w:before="120" w:after="0" w:line="240" w:lineRule="auto"/>
        <w:ind w:firstLine="720"/>
        <w:jc w:val="both"/>
        <w:rPr>
          <w:rFonts w:ascii="Times New Roman" w:hAnsi="Times New Roman" w:cs="Times New Roman"/>
          <w:color w:val="000000"/>
          <w:sz w:val="28"/>
          <w:szCs w:val="28"/>
          <w:bdr w:val="none" w:sz="0" w:space="0" w:color="auto" w:frame="1"/>
        </w:rPr>
      </w:pPr>
      <w:r w:rsidRPr="00FB1AC5">
        <w:rPr>
          <w:rFonts w:ascii="Times New Roman" w:hAnsi="Times New Roman" w:cs="Times New Roman"/>
          <w:color w:val="000000"/>
          <w:sz w:val="28"/>
          <w:szCs w:val="28"/>
          <w:bdr w:val="none" w:sz="0" w:space="0" w:color="auto" w:frame="1"/>
        </w:rPr>
        <w:t>Thông qua Ngày Pháp luật giúp cho mọi tổ chức, cá nhân, công dân có ý thức tuân thủ pháp luật tốt hơn, là dịp để đánh giá lại những kết quả đã đạt được và những hạn chế trong hoạt động xây dựng, thực thi pháp luật. Qua đó, những người thi hành pháp luật cũng sẽ nhận được những thông tin phản hồi, những quan điểm đánh giá về tất cả các quy định pháp luật cũng như cách thức thực hiện, hiệu quả của hệ thống pháp luật đối với đời sống xã hội. Từ đó hoàn thiện hơn hệ thống pháp luật, cũng như cải thiện, nâng cao hoạt động của hệ thống tư pháp.</w:t>
      </w:r>
    </w:p>
    <w:p w:rsidR="00BD2ADC" w:rsidRDefault="00BD2ADC" w:rsidP="00BD2ADC">
      <w:pPr>
        <w:shd w:val="clear" w:color="auto" w:fill="FFFFFF"/>
        <w:spacing w:before="120" w:after="0" w:line="240" w:lineRule="auto"/>
        <w:ind w:firstLine="720"/>
        <w:jc w:val="both"/>
        <w:rPr>
          <w:rFonts w:ascii="Times New Roman" w:hAnsi="Times New Roman" w:cs="Times New Roman"/>
          <w:color w:val="000000"/>
          <w:sz w:val="28"/>
          <w:szCs w:val="28"/>
          <w:bdr w:val="none" w:sz="0" w:space="0" w:color="auto" w:frame="1"/>
        </w:rPr>
      </w:pPr>
      <w:r w:rsidRPr="00FB1AC5">
        <w:rPr>
          <w:rFonts w:ascii="Times New Roman" w:hAnsi="Times New Roman" w:cs="Times New Roman"/>
          <w:color w:val="000000"/>
          <w:sz w:val="28"/>
          <w:szCs w:val="28"/>
          <w:bdr w:val="none" w:sz="0" w:space="0" w:color="auto" w:frame="1"/>
        </w:rPr>
        <w:t>Ngày Pháp luật có ý nghĩa giáo dục sâu sắc trong việc đề cao giá trị của pháp luật trong nhà nước pháp quyền, hướng mọi tổ chức, cá nhân tích cực tham gia với hành vi, thái độ xử sự pháp luật đúng đắn. Đề cao quyền cũng như trách nhiệm, nghĩa vụ của mỗi công dân nói chung và cán bộ, công chức, viên chức nói riêng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
    <w:p w:rsidR="00BD2ADC" w:rsidRDefault="00BD2ADC" w:rsidP="00BD2ADC">
      <w:pPr>
        <w:shd w:val="clear" w:color="auto" w:fill="FFFFFF"/>
        <w:spacing w:before="120" w:after="0" w:line="240" w:lineRule="auto"/>
        <w:ind w:firstLine="720"/>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Ngày 9/11</w:t>
      </w:r>
      <w:r w:rsidRPr="00FB1AC5">
        <w:rPr>
          <w:rFonts w:ascii="Times New Roman" w:hAnsi="Times New Roman" w:cs="Times New Roman"/>
          <w:color w:val="000000"/>
          <w:sz w:val="28"/>
          <w:szCs w:val="28"/>
          <w:bdr w:val="none" w:sz="0" w:space="0" w:color="auto" w:frame="1"/>
        </w:rPr>
        <w:t xml:space="preserve"> còn là sự kiện chính trị, pháp lý có ý nghĩa nhân văn, ý nghĩa xã hội sâu sắc</w:t>
      </w:r>
      <w:r>
        <w:rPr>
          <w:rFonts w:ascii="Times New Roman" w:hAnsi="Times New Roman" w:cs="Times New Roman"/>
          <w:color w:val="000000"/>
          <w:sz w:val="28"/>
          <w:szCs w:val="28"/>
          <w:bdr w:val="none" w:sz="0" w:space="0" w:color="auto" w:frame="1"/>
        </w:rPr>
        <w:t>,</w:t>
      </w:r>
      <w:r w:rsidRPr="00FB1AC5">
        <w:rPr>
          <w:rFonts w:ascii="Times New Roman" w:hAnsi="Times New Roman" w:cs="Times New Roman"/>
          <w:color w:val="000000"/>
          <w:sz w:val="28"/>
          <w:szCs w:val="28"/>
          <w:bdr w:val="none" w:sz="0" w:space="0" w:color="auto" w:frame="1"/>
        </w:rPr>
        <w:t xml:space="preserve"> là điểm mốc, là sợi chỉ đỏ kết nối xuyên suốt, có sức lan tỏa sâu rộng trong cộng đồng dân cư. Trên cơ sở đó, nhắc nhở giáo dục</w:t>
      </w:r>
      <w:r w:rsidRPr="00FB1AC5">
        <w:rPr>
          <w:rFonts w:ascii="Times New Roman" w:hAnsi="Times New Roman" w:cs="Times New Roman"/>
          <w:color w:val="333333"/>
          <w:sz w:val="28"/>
          <w:szCs w:val="28"/>
        </w:rPr>
        <w:t> </w:t>
      </w:r>
      <w:r w:rsidRPr="00FB1AC5">
        <w:rPr>
          <w:rFonts w:ascii="Times New Roman" w:hAnsi="Times New Roman" w:cs="Times New Roman"/>
          <w:color w:val="000000"/>
          <w:sz w:val="28"/>
          <w:szCs w:val="28"/>
          <w:bdr w:val="none" w:sz="0" w:space="0" w:color="auto" w:frame="1"/>
        </w:rPr>
        <w:t>cán bộ, công chức, viên chức phải</w:t>
      </w:r>
      <w:r w:rsidRPr="00FB1AC5">
        <w:rPr>
          <w:rFonts w:ascii="Times New Roman" w:hAnsi="Times New Roman" w:cs="Times New Roman"/>
          <w:color w:val="333333"/>
          <w:sz w:val="28"/>
          <w:szCs w:val="28"/>
        </w:rPr>
        <w:t> </w:t>
      </w:r>
      <w:r w:rsidRPr="00FB1AC5">
        <w:rPr>
          <w:rFonts w:ascii="Times New Roman" w:hAnsi="Times New Roman" w:cs="Times New Roman"/>
          <w:color w:val="000000"/>
          <w:sz w:val="28"/>
          <w:szCs w:val="28"/>
          <w:bdr w:val="none" w:sz="0" w:space="0" w:color="auto" w:frame="1"/>
        </w:rPr>
        <w:t>gương mẫu, tự giác tuân thủ, chấp hành, bảo vệ Hiến pháp và pháp luật.</w:t>
      </w:r>
    </w:p>
    <w:p w:rsidR="00BD2ADC" w:rsidRDefault="00BD2ADC" w:rsidP="00BD2ADC">
      <w:pPr>
        <w:spacing w:before="90" w:after="90" w:line="240" w:lineRule="auto"/>
        <w:ind w:firstLine="720"/>
        <w:jc w:val="both"/>
        <w:rPr>
          <w:rFonts w:ascii="Times New Roman" w:eastAsia="Times New Roman" w:hAnsi="Times New Roman" w:cs="Times New Roman"/>
          <w:color w:val="000000"/>
          <w:sz w:val="28"/>
          <w:szCs w:val="28"/>
        </w:rPr>
      </w:pPr>
      <w:r w:rsidRPr="00A55A22">
        <w:rPr>
          <w:rFonts w:ascii="Times New Roman" w:hAnsi="Times New Roman" w:cs="Times New Roman"/>
          <w:iCs/>
          <w:color w:val="000000"/>
          <w:sz w:val="28"/>
          <w:szCs w:val="28"/>
        </w:rPr>
        <w:lastRenderedPageBreak/>
        <w:t>N</w:t>
      </w:r>
      <w:r w:rsidRPr="00A55A22">
        <w:rPr>
          <w:rFonts w:ascii="Times New Roman" w:hAnsi="Times New Roman" w:cs="Times New Roman"/>
          <w:iCs/>
          <w:color w:val="000000"/>
          <w:sz w:val="28"/>
          <w:szCs w:val="28"/>
          <w:lang w:val="vi-VN"/>
        </w:rPr>
        <w:t>gày 28</w:t>
      </w:r>
      <w:r w:rsidRPr="00A55A22">
        <w:rPr>
          <w:rFonts w:ascii="Times New Roman" w:hAnsi="Times New Roman" w:cs="Times New Roman"/>
          <w:iCs/>
          <w:color w:val="000000"/>
          <w:sz w:val="28"/>
          <w:szCs w:val="28"/>
        </w:rPr>
        <w:t>/</w:t>
      </w:r>
      <w:r w:rsidRPr="00A55A22">
        <w:rPr>
          <w:rFonts w:ascii="Times New Roman" w:hAnsi="Times New Roman" w:cs="Times New Roman"/>
          <w:iCs/>
          <w:color w:val="000000"/>
          <w:sz w:val="28"/>
          <w:szCs w:val="28"/>
          <w:lang w:val="vi-VN"/>
        </w:rPr>
        <w:t>11</w:t>
      </w:r>
      <w:r w:rsidRPr="00A55A22">
        <w:rPr>
          <w:rFonts w:ascii="Times New Roman" w:hAnsi="Times New Roman" w:cs="Times New Roman"/>
          <w:iCs/>
          <w:color w:val="000000"/>
          <w:sz w:val="28"/>
          <w:szCs w:val="28"/>
        </w:rPr>
        <w:t>/</w:t>
      </w:r>
      <w:r w:rsidRPr="00A55A22">
        <w:rPr>
          <w:rFonts w:ascii="Times New Roman" w:hAnsi="Times New Roman" w:cs="Times New Roman"/>
          <w:iCs/>
          <w:color w:val="000000"/>
          <w:sz w:val="28"/>
          <w:szCs w:val="28"/>
          <w:lang w:val="vi-VN"/>
        </w:rPr>
        <w:t>2013</w:t>
      </w:r>
      <w:r w:rsidRPr="00A55A22">
        <w:rPr>
          <w:rFonts w:ascii="Times New Roman" w:hAnsi="Times New Roman" w:cs="Times New Roman"/>
          <w:iCs/>
          <w:color w:val="000000"/>
          <w:sz w:val="28"/>
          <w:szCs w:val="28"/>
        </w:rPr>
        <w:t xml:space="preserve">, tại </w:t>
      </w:r>
      <w:r w:rsidRPr="00A55A22">
        <w:rPr>
          <w:rFonts w:ascii="Times New Roman" w:hAnsi="Times New Roman" w:cs="Times New Roman"/>
          <w:iCs/>
          <w:color w:val="000000"/>
          <w:sz w:val="28"/>
          <w:szCs w:val="28"/>
          <w:lang w:val="vi-VN"/>
        </w:rPr>
        <w:t>kỳ họp thứ 6</w:t>
      </w:r>
      <w:r w:rsidRPr="00A55A22">
        <w:rPr>
          <w:rFonts w:ascii="Times New Roman" w:hAnsi="Times New Roman" w:cs="Times New Roman"/>
          <w:iCs/>
          <w:color w:val="000000"/>
          <w:sz w:val="28"/>
          <w:szCs w:val="28"/>
        </w:rPr>
        <w:t>,</w:t>
      </w:r>
      <w:r w:rsidRPr="00A55A22">
        <w:rPr>
          <w:rFonts w:ascii="Times New Roman" w:hAnsi="Times New Roman" w:cs="Times New Roman"/>
          <w:iCs/>
          <w:color w:val="000000"/>
          <w:sz w:val="28"/>
          <w:szCs w:val="28"/>
          <w:lang w:val="vi-VN"/>
        </w:rPr>
        <w:t xml:space="preserve"> Quốc hội khóa XIII,</w:t>
      </w:r>
      <w:r w:rsidRPr="00A55A22">
        <w:rPr>
          <w:rFonts w:ascii="Times New Roman" w:hAnsi="Times New Roman" w:cs="Times New Roman"/>
          <w:iCs/>
          <w:color w:val="000000"/>
          <w:sz w:val="28"/>
          <w:szCs w:val="28"/>
        </w:rPr>
        <w:t xml:space="preserve"> đã</w:t>
      </w:r>
      <w:r w:rsidRPr="00A55A22">
        <w:rPr>
          <w:rFonts w:ascii="Times New Roman" w:hAnsi="Times New Roman" w:cs="Times New Roman"/>
          <w:iCs/>
          <w:color w:val="000000"/>
          <w:sz w:val="28"/>
          <w:szCs w:val="28"/>
          <w:lang w:val="vi-VN"/>
        </w:rPr>
        <w:t xml:space="preserve"> thông qua </w:t>
      </w:r>
      <w:r w:rsidRPr="00A55A22">
        <w:rPr>
          <w:rFonts w:ascii="Times New Roman" w:hAnsi="Times New Roman" w:cs="Times New Roman"/>
          <w:iCs/>
          <w:color w:val="000000"/>
          <w:sz w:val="28"/>
          <w:szCs w:val="28"/>
        </w:rPr>
        <w:t>Hiến pháp năm 2013</w:t>
      </w:r>
      <w:r>
        <w:rPr>
          <w:rFonts w:ascii="Times New Roman" w:hAnsi="Times New Roman" w:cs="Times New Roman"/>
          <w:iCs/>
          <w:color w:val="000000"/>
          <w:sz w:val="28"/>
          <w:szCs w:val="28"/>
        </w:rPr>
        <w:t xml:space="preserve">. Điều 46 Hiến pháp năm 2013 </w:t>
      </w:r>
      <w:r w:rsidRPr="00A55A22">
        <w:rPr>
          <w:rFonts w:ascii="Times New Roman" w:hAnsi="Times New Roman" w:cs="Times New Roman"/>
          <w:iCs/>
          <w:color w:val="000000"/>
          <w:sz w:val="28"/>
          <w:szCs w:val="28"/>
        </w:rPr>
        <w:t>tiếp tục quy định: “</w:t>
      </w:r>
      <w:r w:rsidRPr="00A7069C">
        <w:rPr>
          <w:rFonts w:ascii="Times New Roman" w:eastAsia="Times New Roman" w:hAnsi="Times New Roman" w:cs="Times New Roman"/>
          <w:color w:val="000000"/>
          <w:sz w:val="28"/>
          <w:szCs w:val="28"/>
          <w:lang w:val="vi-VN"/>
        </w:rPr>
        <w:t>Công dân có nghĩa vụ tuân theo Hiến pháp và pháp luật; tham gia bảo vệ an ninh quốc gia, trật tự, an toàn xã hội và chấp hành những quy tắc sinh hoạt công cộng</w:t>
      </w:r>
      <w:r w:rsidRPr="00A55A22">
        <w:rPr>
          <w:rFonts w:ascii="Times New Roman" w:eastAsia="Times New Roman" w:hAnsi="Times New Roman" w:cs="Times New Roman"/>
          <w:color w:val="000000"/>
          <w:sz w:val="28"/>
          <w:szCs w:val="28"/>
        </w:rPr>
        <w:t>”./.</w:t>
      </w:r>
    </w:p>
    <w:p w:rsidR="00212594" w:rsidRDefault="00212594" w:rsidP="00A55A22">
      <w:pPr>
        <w:spacing w:after="0"/>
        <w:jc w:val="center"/>
        <w:rPr>
          <w:rFonts w:ascii="Times New Roman" w:hAnsi="Times New Roman" w:cs="Times New Roman"/>
          <w:b/>
          <w:bCs/>
          <w:color w:val="0000FF"/>
          <w:sz w:val="28"/>
          <w:szCs w:val="28"/>
        </w:rPr>
      </w:pPr>
    </w:p>
    <w:p w:rsidR="00212594" w:rsidRDefault="00212594" w:rsidP="00A55A22">
      <w:pPr>
        <w:spacing w:after="0"/>
        <w:jc w:val="center"/>
        <w:rPr>
          <w:rFonts w:ascii="Times New Roman" w:hAnsi="Times New Roman" w:cs="Times New Roman"/>
          <w:b/>
          <w:bCs/>
          <w:color w:val="0000FF"/>
          <w:sz w:val="28"/>
          <w:szCs w:val="28"/>
        </w:rPr>
      </w:pPr>
    </w:p>
    <w:p w:rsidR="00A55A22" w:rsidRPr="00212594" w:rsidRDefault="00A55A22" w:rsidP="00A55A22">
      <w:pPr>
        <w:spacing w:after="0"/>
        <w:jc w:val="center"/>
        <w:rPr>
          <w:rFonts w:ascii="Times New Roman" w:hAnsi="Times New Roman" w:cs="Times New Roman"/>
          <w:b/>
          <w:bCs/>
          <w:color w:val="00B050"/>
          <w:sz w:val="28"/>
          <w:szCs w:val="28"/>
        </w:rPr>
      </w:pPr>
      <w:r w:rsidRPr="00212594">
        <w:rPr>
          <w:rFonts w:ascii="Times New Roman" w:hAnsi="Times New Roman" w:cs="Times New Roman"/>
          <w:b/>
          <w:bCs/>
          <w:color w:val="00B050"/>
          <w:sz w:val="28"/>
          <w:szCs w:val="28"/>
        </w:rPr>
        <w:t xml:space="preserve">MỘT SỐ HÌNH ẢNH HOẠT ĐỘNG HƯỞNG ỨNG </w:t>
      </w:r>
    </w:p>
    <w:p w:rsidR="00A55A22" w:rsidRPr="00212594" w:rsidRDefault="00A55A22" w:rsidP="00A55A22">
      <w:pPr>
        <w:spacing w:after="0"/>
        <w:jc w:val="center"/>
        <w:rPr>
          <w:rFonts w:ascii="Times New Roman" w:hAnsi="Times New Roman" w:cs="Times New Roman"/>
          <w:b/>
          <w:bCs/>
          <w:color w:val="00B050"/>
          <w:sz w:val="28"/>
          <w:szCs w:val="28"/>
        </w:rPr>
      </w:pPr>
      <w:r w:rsidRPr="00212594">
        <w:rPr>
          <w:rFonts w:ascii="Times New Roman" w:hAnsi="Times New Roman" w:cs="Times New Roman"/>
          <w:b/>
          <w:bCs/>
          <w:color w:val="00B050"/>
          <w:sz w:val="28"/>
          <w:szCs w:val="28"/>
        </w:rPr>
        <w:t>NGÀY PHÁP LUẬT CỦA TỈNH TÂY NINH</w:t>
      </w:r>
    </w:p>
    <w:p w:rsidR="00A55A22" w:rsidRDefault="00A55A22" w:rsidP="00A55A22">
      <w:pPr>
        <w:spacing w:after="0"/>
        <w:jc w:val="center"/>
        <w:rPr>
          <w:rFonts w:ascii="Times New Roman" w:hAnsi="Times New Roman" w:cs="Times New Roman"/>
          <w:b/>
          <w:bCs/>
          <w:color w:val="0000FF"/>
          <w:sz w:val="28"/>
          <w:szCs w:val="28"/>
        </w:rPr>
      </w:pPr>
    </w:p>
    <w:p w:rsidR="00A55A22" w:rsidRDefault="00A55A22" w:rsidP="00A55A22">
      <w:pPr>
        <w:rPr>
          <w:rFonts w:ascii="Times New Roman" w:hAnsi="Times New Roman" w:cs="Times New Roman"/>
          <w:b/>
          <w:bCs/>
          <w:color w:val="0000FF"/>
          <w:sz w:val="28"/>
          <w:szCs w:val="28"/>
        </w:rPr>
      </w:pPr>
      <w:r>
        <w:rPr>
          <w:noProof/>
        </w:rPr>
        <w:drawing>
          <wp:inline distT="0" distB="0" distL="0" distR="0">
            <wp:extent cx="2825750" cy="2119311"/>
            <wp:effectExtent l="0" t="0" r="0" b="0"/>
            <wp:docPr id="1" name="Picture 1" descr="https://scontent.fvca1-2.fna.fbcdn.net/v/t1.0-9/75251036_424620068438184_5994091521194852352_n.jpg?_nc_cat=100&amp;_nc_sid=730e14&amp;_nc_ohc=y5WqGSBTd5QAX8hI2UP&amp;_nc_ht=scontent.fvca1-2.fna&amp;oh=17d8652744a0f8e525784fb6c7e8bc2f&amp;oe=5FB2FF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vca1-2.fna.fbcdn.net/v/t1.0-9/75251036_424620068438184_5994091521194852352_n.jpg?_nc_cat=100&amp;_nc_sid=730e14&amp;_nc_ohc=y5WqGSBTd5QAX8hI2UP&amp;_nc_ht=scontent.fvca1-2.fna&amp;oh=17d8652744a0f8e525784fb6c7e8bc2f&amp;oe=5FB2FF0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0450" cy="2130336"/>
                    </a:xfrm>
                    <a:prstGeom prst="rect">
                      <a:avLst/>
                    </a:prstGeom>
                    <a:noFill/>
                    <a:ln>
                      <a:noFill/>
                    </a:ln>
                  </pic:spPr>
                </pic:pic>
              </a:graphicData>
            </a:graphic>
          </wp:inline>
        </w:drawing>
      </w:r>
      <w:r w:rsidR="00212594">
        <w:rPr>
          <w:noProof/>
        </w:rPr>
        <w:drawing>
          <wp:inline distT="0" distB="0" distL="0" distR="0">
            <wp:extent cx="2860815" cy="2109851"/>
            <wp:effectExtent l="0" t="0" r="0" b="5080"/>
            <wp:docPr id="2" name="Picture 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ông có mô tả."/>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195" cy="2121194"/>
                    </a:xfrm>
                    <a:prstGeom prst="rect">
                      <a:avLst/>
                    </a:prstGeom>
                    <a:noFill/>
                    <a:ln>
                      <a:noFill/>
                    </a:ln>
                  </pic:spPr>
                </pic:pic>
              </a:graphicData>
            </a:graphic>
          </wp:inline>
        </w:drawing>
      </w:r>
    </w:p>
    <w:p w:rsidR="00212594" w:rsidRDefault="00212594" w:rsidP="00212594">
      <w:pPr>
        <w:shd w:val="clear" w:color="auto" w:fill="FFFFFF"/>
        <w:spacing w:before="120" w:after="0" w:line="240" w:lineRule="auto"/>
        <w:rPr>
          <w:rFonts w:ascii="Times New Roman" w:hAnsi="Times New Roman" w:cs="Times New Roman"/>
          <w:b/>
          <w:bCs/>
          <w:color w:val="0000FF"/>
          <w:sz w:val="28"/>
          <w:szCs w:val="28"/>
        </w:rPr>
      </w:pPr>
      <w:r>
        <w:rPr>
          <w:noProof/>
        </w:rPr>
        <w:drawing>
          <wp:inline distT="0" distB="0" distL="0" distR="0">
            <wp:extent cx="2844800" cy="2157307"/>
            <wp:effectExtent l="0" t="0" r="0" b="0"/>
            <wp:docPr id="4" name="Picture 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ông có mô tả."/>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7171" cy="2197022"/>
                    </a:xfrm>
                    <a:prstGeom prst="rect">
                      <a:avLst/>
                    </a:prstGeom>
                    <a:noFill/>
                    <a:ln>
                      <a:noFill/>
                    </a:ln>
                  </pic:spPr>
                </pic:pic>
              </a:graphicData>
            </a:graphic>
          </wp:inline>
        </w:drawing>
      </w:r>
      <w:r>
        <w:rPr>
          <w:noProof/>
        </w:rPr>
        <w:drawing>
          <wp:inline distT="0" distB="0" distL="0" distR="0">
            <wp:extent cx="3007360" cy="1755140"/>
            <wp:effectExtent l="0" t="0" r="2540" b="0"/>
            <wp:docPr id="5" name="Picture 5"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hông có mô tả."/>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0877" cy="1780537"/>
                    </a:xfrm>
                    <a:prstGeom prst="rect">
                      <a:avLst/>
                    </a:prstGeom>
                    <a:noFill/>
                    <a:ln>
                      <a:noFill/>
                    </a:ln>
                  </pic:spPr>
                </pic:pic>
              </a:graphicData>
            </a:graphic>
          </wp:inline>
        </w:drawing>
      </w:r>
    </w:p>
    <w:p w:rsidR="00212594" w:rsidRDefault="00212594" w:rsidP="00212594">
      <w:pPr>
        <w:shd w:val="clear" w:color="auto" w:fill="FFFFFF"/>
        <w:spacing w:before="120" w:after="0" w:line="240" w:lineRule="auto"/>
        <w:jc w:val="both"/>
        <w:rPr>
          <w:rFonts w:ascii="Times New Roman" w:hAnsi="Times New Roman" w:cs="Times New Roman"/>
          <w:b/>
          <w:bCs/>
          <w:color w:val="0000FF"/>
          <w:sz w:val="28"/>
          <w:szCs w:val="28"/>
        </w:rPr>
      </w:pPr>
      <w:r>
        <w:rPr>
          <w:noProof/>
        </w:rPr>
        <w:drawing>
          <wp:inline distT="0" distB="0" distL="0" distR="0">
            <wp:extent cx="2324100" cy="1743074"/>
            <wp:effectExtent l="0" t="0" r="0" b="0"/>
            <wp:docPr id="7" name="Picture 7"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hông có mô tả."/>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4113" cy="1758083"/>
                    </a:xfrm>
                    <a:prstGeom prst="rect">
                      <a:avLst/>
                    </a:prstGeom>
                    <a:noFill/>
                    <a:ln>
                      <a:noFill/>
                    </a:ln>
                  </pic:spPr>
                </pic:pic>
              </a:graphicData>
            </a:graphic>
          </wp:inline>
        </w:drawing>
      </w:r>
      <w:bookmarkStart w:id="0" w:name="_GoBack"/>
      <w:r w:rsidR="00BD2ADC">
        <w:rPr>
          <w:noProof/>
        </w:rPr>
        <w:drawing>
          <wp:inline distT="0" distB="0" distL="0" distR="0">
            <wp:extent cx="3054350" cy="1718072"/>
            <wp:effectExtent l="0" t="0" r="0" b="0"/>
            <wp:docPr id="13" name="Picture 13"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hông có mô tả."/>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8427" cy="1731615"/>
                    </a:xfrm>
                    <a:prstGeom prst="rect">
                      <a:avLst/>
                    </a:prstGeom>
                    <a:noFill/>
                    <a:ln>
                      <a:noFill/>
                    </a:ln>
                  </pic:spPr>
                </pic:pic>
              </a:graphicData>
            </a:graphic>
          </wp:inline>
        </w:drawing>
      </w:r>
      <w:bookmarkEnd w:id="0"/>
    </w:p>
    <w:p w:rsidR="00212594" w:rsidRDefault="00BD2ADC" w:rsidP="00212594">
      <w:pPr>
        <w:shd w:val="clear" w:color="auto" w:fill="FFFFFF"/>
        <w:spacing w:before="120" w:after="0" w:line="240" w:lineRule="auto"/>
        <w:jc w:val="both"/>
        <w:rPr>
          <w:rFonts w:ascii="Times New Roman" w:hAnsi="Times New Roman" w:cs="Times New Roman"/>
          <w:b/>
          <w:bCs/>
          <w:color w:val="0000FF"/>
          <w:sz w:val="28"/>
          <w:szCs w:val="28"/>
        </w:rPr>
      </w:pPr>
      <w:r>
        <w:rPr>
          <w:noProof/>
        </w:rPr>
        <w:lastRenderedPageBreak/>
        <w:drawing>
          <wp:inline distT="0" distB="0" distL="0" distR="0">
            <wp:extent cx="2698750" cy="1802915"/>
            <wp:effectExtent l="0" t="0" r="6350" b="6985"/>
            <wp:docPr id="9" name="Picture 9"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hông có mô t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8100" cy="1815842"/>
                    </a:xfrm>
                    <a:prstGeom prst="rect">
                      <a:avLst/>
                    </a:prstGeom>
                    <a:noFill/>
                    <a:ln>
                      <a:noFill/>
                    </a:ln>
                  </pic:spPr>
                </pic:pic>
              </a:graphicData>
            </a:graphic>
          </wp:inline>
        </w:drawing>
      </w:r>
      <w:r>
        <w:rPr>
          <w:noProof/>
        </w:rPr>
        <w:drawing>
          <wp:inline distT="0" distB="0" distL="0" distR="0">
            <wp:extent cx="2957186" cy="1798955"/>
            <wp:effectExtent l="0" t="0" r="0" b="0"/>
            <wp:docPr id="10" name="Picture 10"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hông có mô tả."/>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9883" cy="1812762"/>
                    </a:xfrm>
                    <a:prstGeom prst="rect">
                      <a:avLst/>
                    </a:prstGeom>
                    <a:noFill/>
                    <a:ln>
                      <a:noFill/>
                    </a:ln>
                  </pic:spPr>
                </pic:pic>
              </a:graphicData>
            </a:graphic>
          </wp:inline>
        </w:drawing>
      </w:r>
    </w:p>
    <w:p w:rsidR="00A55A22" w:rsidRPr="00A7069C" w:rsidRDefault="00BD2ADC" w:rsidP="00BD2ADC">
      <w:pPr>
        <w:spacing w:before="90" w:after="90" w:line="240" w:lineRule="auto"/>
        <w:jc w:val="both"/>
        <w:rPr>
          <w:rFonts w:ascii="Times New Roman" w:eastAsia="Times New Roman" w:hAnsi="Times New Roman" w:cs="Times New Roman"/>
          <w:i/>
          <w:color w:val="000000"/>
          <w:sz w:val="28"/>
          <w:szCs w:val="28"/>
        </w:rPr>
      </w:pPr>
      <w:r>
        <w:rPr>
          <w:noProof/>
        </w:rPr>
        <w:drawing>
          <wp:inline distT="0" distB="0" distL="0" distR="0">
            <wp:extent cx="3009900" cy="1693068"/>
            <wp:effectExtent l="0" t="0" r="0" b="2540"/>
            <wp:docPr id="11" name="Picture 1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hông có mô tả."/>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8750" cy="1726171"/>
                    </a:xfrm>
                    <a:prstGeom prst="rect">
                      <a:avLst/>
                    </a:prstGeom>
                    <a:noFill/>
                    <a:ln>
                      <a:noFill/>
                    </a:ln>
                  </pic:spPr>
                </pic:pic>
              </a:graphicData>
            </a:graphic>
          </wp:inline>
        </w:drawing>
      </w:r>
      <w:r>
        <w:rPr>
          <w:noProof/>
        </w:rPr>
        <w:drawing>
          <wp:inline distT="0" distB="0" distL="0" distR="0">
            <wp:extent cx="2875187" cy="1535430"/>
            <wp:effectExtent l="0" t="0" r="1905" b="7620"/>
            <wp:docPr id="12" name="Picture 1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hông có mô tả."/>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432" cy="1541435"/>
                    </a:xfrm>
                    <a:prstGeom prst="rect">
                      <a:avLst/>
                    </a:prstGeom>
                    <a:noFill/>
                    <a:ln>
                      <a:noFill/>
                    </a:ln>
                  </pic:spPr>
                </pic:pic>
              </a:graphicData>
            </a:graphic>
          </wp:inline>
        </w:drawing>
      </w:r>
    </w:p>
    <w:p w:rsidR="00A7069C" w:rsidRDefault="00A7069C" w:rsidP="00A7069C">
      <w:pPr>
        <w:shd w:val="clear" w:color="auto" w:fill="FFFFFF"/>
        <w:spacing w:before="120" w:after="0" w:line="240" w:lineRule="auto"/>
        <w:ind w:firstLine="720"/>
        <w:jc w:val="both"/>
        <w:rPr>
          <w:rFonts w:ascii="Times New Roman" w:hAnsi="Times New Roman" w:cs="Times New Roman"/>
          <w:color w:val="000000"/>
          <w:sz w:val="28"/>
          <w:szCs w:val="28"/>
          <w:bdr w:val="none" w:sz="0" w:space="0" w:color="auto" w:frame="1"/>
        </w:rPr>
      </w:pPr>
    </w:p>
    <w:p w:rsidR="00A7069C" w:rsidRPr="00FB1AC5" w:rsidRDefault="00A7069C" w:rsidP="00A7069C">
      <w:pPr>
        <w:shd w:val="clear" w:color="auto" w:fill="FFFFFF"/>
        <w:spacing w:before="120" w:after="0" w:line="240" w:lineRule="auto"/>
        <w:ind w:firstLine="720"/>
        <w:jc w:val="both"/>
        <w:rPr>
          <w:rFonts w:ascii="Times New Roman" w:hAnsi="Times New Roman" w:cs="Times New Roman"/>
          <w:sz w:val="28"/>
          <w:szCs w:val="28"/>
        </w:rPr>
      </w:pPr>
    </w:p>
    <w:sectPr w:rsidR="00A7069C" w:rsidRPr="00FB1AC5" w:rsidSect="00A7069C">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B16E5"/>
    <w:multiLevelType w:val="multilevel"/>
    <w:tmpl w:val="2816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C5"/>
    <w:rsid w:val="00212594"/>
    <w:rsid w:val="00672F6F"/>
    <w:rsid w:val="00A55A22"/>
    <w:rsid w:val="00A7069C"/>
    <w:rsid w:val="00BD2ADC"/>
    <w:rsid w:val="00FB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BE305-5CC6-4950-BBA4-A1799241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1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1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AC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1A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AC5"/>
    <w:rPr>
      <w:b/>
      <w:bCs/>
    </w:rPr>
  </w:style>
  <w:style w:type="character" w:styleId="Emphasis">
    <w:name w:val="Emphasis"/>
    <w:basedOn w:val="DefaultParagraphFont"/>
    <w:uiPriority w:val="20"/>
    <w:qFormat/>
    <w:rsid w:val="00FB1AC5"/>
    <w:rPr>
      <w:i/>
      <w:iCs/>
    </w:rPr>
  </w:style>
  <w:style w:type="character" w:customStyle="1" w:styleId="Heading2Char">
    <w:name w:val="Heading 2 Char"/>
    <w:basedOn w:val="DefaultParagraphFont"/>
    <w:link w:val="Heading2"/>
    <w:uiPriority w:val="9"/>
    <w:semiHidden/>
    <w:rsid w:val="00FB1AC5"/>
    <w:rPr>
      <w:rFonts w:asciiTheme="majorHAnsi" w:eastAsiaTheme="majorEastAsia" w:hAnsiTheme="majorHAnsi" w:cstheme="majorBidi"/>
      <w:color w:val="2E74B5" w:themeColor="accent1" w:themeShade="BF"/>
      <w:sz w:val="26"/>
      <w:szCs w:val="26"/>
    </w:rPr>
  </w:style>
  <w:style w:type="character" w:customStyle="1" w:styleId="h5">
    <w:name w:val="h5"/>
    <w:basedOn w:val="DefaultParagraphFont"/>
    <w:rsid w:val="00FB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41327">
      <w:bodyDiv w:val="1"/>
      <w:marLeft w:val="0"/>
      <w:marRight w:val="0"/>
      <w:marTop w:val="0"/>
      <w:marBottom w:val="0"/>
      <w:divBdr>
        <w:top w:val="none" w:sz="0" w:space="0" w:color="auto"/>
        <w:left w:val="none" w:sz="0" w:space="0" w:color="auto"/>
        <w:bottom w:val="none" w:sz="0" w:space="0" w:color="auto"/>
        <w:right w:val="none" w:sz="0" w:space="0" w:color="auto"/>
      </w:divBdr>
      <w:divsChild>
        <w:div w:id="1716083685">
          <w:marLeft w:val="-75"/>
          <w:marRight w:val="-75"/>
          <w:marTop w:val="0"/>
          <w:marBottom w:val="225"/>
          <w:divBdr>
            <w:top w:val="none" w:sz="0" w:space="0" w:color="auto"/>
            <w:left w:val="none" w:sz="0" w:space="0" w:color="auto"/>
            <w:bottom w:val="none" w:sz="0" w:space="0" w:color="auto"/>
            <w:right w:val="none" w:sz="0" w:space="0" w:color="auto"/>
          </w:divBdr>
          <w:divsChild>
            <w:div w:id="457652406">
              <w:marLeft w:val="0"/>
              <w:marRight w:val="0"/>
              <w:marTop w:val="0"/>
              <w:marBottom w:val="0"/>
              <w:divBdr>
                <w:top w:val="none" w:sz="0" w:space="0" w:color="auto"/>
                <w:left w:val="none" w:sz="0" w:space="0" w:color="auto"/>
                <w:bottom w:val="none" w:sz="0" w:space="0" w:color="auto"/>
                <w:right w:val="none" w:sz="0" w:space="0" w:color="auto"/>
              </w:divBdr>
            </w:div>
            <w:div w:id="85078876">
              <w:marLeft w:val="0"/>
              <w:marRight w:val="0"/>
              <w:marTop w:val="0"/>
              <w:marBottom w:val="0"/>
              <w:divBdr>
                <w:top w:val="none" w:sz="0" w:space="0" w:color="auto"/>
                <w:left w:val="none" w:sz="0" w:space="0" w:color="auto"/>
                <w:bottom w:val="none" w:sz="0" w:space="0" w:color="auto"/>
                <w:right w:val="none" w:sz="0" w:space="0" w:color="auto"/>
              </w:divBdr>
            </w:div>
          </w:divsChild>
        </w:div>
        <w:div w:id="1012680088">
          <w:marLeft w:val="0"/>
          <w:marRight w:val="0"/>
          <w:marTop w:val="0"/>
          <w:marBottom w:val="0"/>
          <w:divBdr>
            <w:top w:val="none" w:sz="0" w:space="0" w:color="auto"/>
            <w:left w:val="none" w:sz="0" w:space="0" w:color="auto"/>
            <w:bottom w:val="none" w:sz="0" w:space="0" w:color="auto"/>
            <w:right w:val="none" w:sz="0" w:space="0" w:color="auto"/>
          </w:divBdr>
          <w:divsChild>
            <w:div w:id="161900609">
              <w:marLeft w:val="0"/>
              <w:marRight w:val="0"/>
              <w:marTop w:val="0"/>
              <w:marBottom w:val="0"/>
              <w:divBdr>
                <w:top w:val="none" w:sz="0" w:space="0" w:color="auto"/>
                <w:left w:val="none" w:sz="0" w:space="0" w:color="auto"/>
                <w:bottom w:val="none" w:sz="0" w:space="0" w:color="auto"/>
                <w:right w:val="none" w:sz="0" w:space="0" w:color="auto"/>
              </w:divBdr>
            </w:div>
          </w:divsChild>
        </w:div>
        <w:div w:id="95832136">
          <w:marLeft w:val="0"/>
          <w:marRight w:val="0"/>
          <w:marTop w:val="0"/>
          <w:marBottom w:val="225"/>
          <w:divBdr>
            <w:top w:val="none" w:sz="0" w:space="0" w:color="auto"/>
            <w:left w:val="none" w:sz="0" w:space="0" w:color="auto"/>
            <w:bottom w:val="none" w:sz="0" w:space="0" w:color="auto"/>
            <w:right w:val="none" w:sz="0" w:space="0" w:color="auto"/>
          </w:divBdr>
        </w:div>
      </w:divsChild>
    </w:div>
    <w:div w:id="814108157">
      <w:bodyDiv w:val="1"/>
      <w:marLeft w:val="0"/>
      <w:marRight w:val="0"/>
      <w:marTop w:val="0"/>
      <w:marBottom w:val="0"/>
      <w:divBdr>
        <w:top w:val="none" w:sz="0" w:space="0" w:color="auto"/>
        <w:left w:val="none" w:sz="0" w:space="0" w:color="auto"/>
        <w:bottom w:val="none" w:sz="0" w:space="0" w:color="auto"/>
        <w:right w:val="none" w:sz="0" w:space="0" w:color="auto"/>
      </w:divBdr>
      <w:divsChild>
        <w:div w:id="1489395888">
          <w:marLeft w:val="0"/>
          <w:marRight w:val="0"/>
          <w:marTop w:val="0"/>
          <w:marBottom w:val="0"/>
          <w:divBdr>
            <w:top w:val="none" w:sz="0" w:space="0" w:color="auto"/>
            <w:left w:val="none" w:sz="0" w:space="0" w:color="auto"/>
            <w:bottom w:val="none" w:sz="0" w:space="0" w:color="auto"/>
            <w:right w:val="none" w:sz="0" w:space="0" w:color="auto"/>
          </w:divBdr>
          <w:divsChild>
            <w:div w:id="1968462963">
              <w:marLeft w:val="0"/>
              <w:marRight w:val="0"/>
              <w:marTop w:val="0"/>
              <w:marBottom w:val="0"/>
              <w:divBdr>
                <w:top w:val="none" w:sz="0" w:space="0" w:color="auto"/>
                <w:left w:val="none" w:sz="0" w:space="0" w:color="auto"/>
                <w:bottom w:val="none" w:sz="0" w:space="0" w:color="auto"/>
                <w:right w:val="none" w:sz="0" w:space="0" w:color="auto"/>
              </w:divBdr>
            </w:div>
          </w:divsChild>
        </w:div>
        <w:div w:id="1497304850">
          <w:marLeft w:val="0"/>
          <w:marRight w:val="0"/>
          <w:marTop w:val="0"/>
          <w:marBottom w:val="0"/>
          <w:divBdr>
            <w:top w:val="none" w:sz="0" w:space="0" w:color="auto"/>
            <w:left w:val="none" w:sz="0" w:space="0" w:color="auto"/>
            <w:bottom w:val="none" w:sz="0" w:space="0" w:color="auto"/>
            <w:right w:val="none" w:sz="0" w:space="0" w:color="auto"/>
          </w:divBdr>
        </w:div>
      </w:divsChild>
    </w:div>
    <w:div w:id="19838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2020-10-20T01:26:00Z</dcterms:created>
  <dcterms:modified xsi:type="dcterms:W3CDTF">2020-10-20T02:15:00Z</dcterms:modified>
</cp:coreProperties>
</file>