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FC" w:rsidRDefault="007A12FC" w:rsidP="007A6F13">
      <w:pPr>
        <w:pStyle w:val="NormalWeb"/>
        <w:shd w:val="clear" w:color="auto" w:fill="FFFFFF"/>
        <w:spacing w:before="120" w:beforeAutospacing="0" w:after="0" w:afterAutospacing="0"/>
        <w:jc w:val="center"/>
        <w:rPr>
          <w:b/>
          <w:bCs/>
          <w:sz w:val="28"/>
          <w:szCs w:val="28"/>
        </w:rPr>
      </w:pPr>
      <w:bookmarkStart w:id="0" w:name="dieu_7"/>
      <w:r>
        <w:rPr>
          <w:b/>
          <w:bCs/>
          <w:sz w:val="28"/>
          <w:szCs w:val="28"/>
        </w:rPr>
        <w:t xml:space="preserve">TÓM TẮT </w:t>
      </w:r>
      <w:r w:rsidR="007A6F13" w:rsidRPr="007A6F13">
        <w:rPr>
          <w:b/>
          <w:bCs/>
          <w:sz w:val="28"/>
          <w:szCs w:val="28"/>
        </w:rPr>
        <w:t>ĐÁP ÁN</w:t>
      </w:r>
      <w:r w:rsidR="007A6F13">
        <w:rPr>
          <w:b/>
          <w:bCs/>
          <w:sz w:val="28"/>
          <w:szCs w:val="28"/>
        </w:rPr>
        <w:t xml:space="preserve"> CUỘC THI VIẾT </w:t>
      </w:r>
    </w:p>
    <w:p w:rsidR="007A6F13" w:rsidRDefault="007A6F13" w:rsidP="007A12FC">
      <w:pPr>
        <w:pStyle w:val="NormalWeb"/>
        <w:shd w:val="clear" w:color="auto" w:fill="FFFFFF"/>
        <w:spacing w:before="0" w:beforeAutospacing="0" w:after="0" w:afterAutospacing="0"/>
        <w:jc w:val="center"/>
        <w:rPr>
          <w:b/>
          <w:bCs/>
          <w:sz w:val="28"/>
          <w:szCs w:val="28"/>
        </w:rPr>
      </w:pPr>
      <w:r>
        <w:rPr>
          <w:b/>
          <w:bCs/>
          <w:sz w:val="28"/>
          <w:szCs w:val="28"/>
        </w:rPr>
        <w:t>TÌM HIỂU PHÁP LUẬT THÁNG 4 NĂM 2023</w:t>
      </w:r>
    </w:p>
    <w:p w:rsidR="007A12FC" w:rsidRDefault="007A6F13" w:rsidP="003D696B">
      <w:pPr>
        <w:pStyle w:val="NormalWeb"/>
        <w:shd w:val="clear" w:color="auto" w:fill="FFFFFF"/>
        <w:spacing w:before="0" w:beforeAutospacing="0" w:after="0" w:afterAutospacing="0"/>
        <w:jc w:val="center"/>
        <w:rPr>
          <w:b/>
          <w:bCs/>
          <w:color w:val="000000" w:themeColor="text1"/>
          <w:sz w:val="28"/>
          <w:szCs w:val="28"/>
        </w:rPr>
      </w:pPr>
      <w:r>
        <w:rPr>
          <w:b/>
          <w:bCs/>
          <w:sz w:val="28"/>
          <w:szCs w:val="28"/>
        </w:rPr>
        <w:t xml:space="preserve">(Chủ đề: </w:t>
      </w:r>
      <w:r w:rsidR="003D696B" w:rsidRPr="00393C33">
        <w:rPr>
          <w:b/>
          <w:bCs/>
          <w:color w:val="000000" w:themeColor="text1"/>
          <w:sz w:val="28"/>
          <w:szCs w:val="28"/>
        </w:rPr>
        <w:t xml:space="preserve">Tìm hiểu Luật Phòng, chống bạo lực gia đình năm 2022 và </w:t>
      </w:r>
    </w:p>
    <w:p w:rsidR="003D696B" w:rsidRDefault="003D696B" w:rsidP="003D696B">
      <w:pPr>
        <w:pStyle w:val="NormalWeb"/>
        <w:shd w:val="clear" w:color="auto" w:fill="FFFFFF"/>
        <w:spacing w:before="0" w:beforeAutospacing="0" w:after="0" w:afterAutospacing="0"/>
        <w:jc w:val="center"/>
        <w:rPr>
          <w:b/>
          <w:bCs/>
          <w:color w:val="000000" w:themeColor="text1"/>
          <w:sz w:val="28"/>
          <w:szCs w:val="28"/>
        </w:rPr>
      </w:pPr>
      <w:proofErr w:type="gramStart"/>
      <w:r>
        <w:rPr>
          <w:b/>
          <w:bCs/>
          <w:color w:val="000000" w:themeColor="text1"/>
          <w:sz w:val="28"/>
          <w:szCs w:val="28"/>
        </w:rPr>
        <w:t>các</w:t>
      </w:r>
      <w:proofErr w:type="gramEnd"/>
      <w:r>
        <w:rPr>
          <w:b/>
          <w:bCs/>
          <w:color w:val="000000" w:themeColor="text1"/>
          <w:sz w:val="28"/>
          <w:szCs w:val="28"/>
        </w:rPr>
        <w:t xml:space="preserve"> quy định của pháp luật </w:t>
      </w:r>
      <w:r w:rsidR="00133A41">
        <w:rPr>
          <w:b/>
          <w:bCs/>
          <w:color w:val="000000" w:themeColor="text1"/>
          <w:sz w:val="28"/>
          <w:szCs w:val="28"/>
        </w:rPr>
        <w:t xml:space="preserve">hiện hành </w:t>
      </w:r>
      <w:r>
        <w:rPr>
          <w:b/>
          <w:bCs/>
          <w:color w:val="000000" w:themeColor="text1"/>
          <w:sz w:val="28"/>
          <w:szCs w:val="28"/>
        </w:rPr>
        <w:t>về</w:t>
      </w:r>
      <w:r w:rsidRPr="00393C33">
        <w:rPr>
          <w:b/>
          <w:bCs/>
          <w:color w:val="000000" w:themeColor="text1"/>
          <w:sz w:val="28"/>
          <w:szCs w:val="28"/>
        </w:rPr>
        <w:t xml:space="preserve"> xử phạt vi phạm hành chính</w:t>
      </w:r>
    </w:p>
    <w:p w:rsidR="007A6F13" w:rsidRDefault="003D696B" w:rsidP="003D696B">
      <w:pPr>
        <w:pStyle w:val="NormalWeb"/>
        <w:shd w:val="clear" w:color="auto" w:fill="FFFFFF"/>
        <w:spacing w:before="0" w:beforeAutospacing="0" w:after="0" w:afterAutospacing="0"/>
        <w:jc w:val="center"/>
        <w:rPr>
          <w:b/>
          <w:bCs/>
          <w:sz w:val="28"/>
          <w:szCs w:val="28"/>
        </w:rPr>
      </w:pPr>
      <w:proofErr w:type="gramStart"/>
      <w:r w:rsidRPr="00393C33">
        <w:rPr>
          <w:b/>
          <w:bCs/>
          <w:color w:val="000000" w:themeColor="text1"/>
          <w:sz w:val="28"/>
          <w:szCs w:val="28"/>
        </w:rPr>
        <w:t>trong</w:t>
      </w:r>
      <w:proofErr w:type="gramEnd"/>
      <w:r w:rsidRPr="00393C33">
        <w:rPr>
          <w:b/>
          <w:bCs/>
          <w:color w:val="000000" w:themeColor="text1"/>
          <w:sz w:val="28"/>
          <w:szCs w:val="28"/>
        </w:rPr>
        <w:t xml:space="preserve"> lĩnh vực phòng, chống bạo lực gia đình</w:t>
      </w:r>
      <w:r w:rsidR="007A6F13">
        <w:rPr>
          <w:b/>
          <w:bCs/>
          <w:sz w:val="28"/>
          <w:szCs w:val="28"/>
        </w:rPr>
        <w:t>)</w:t>
      </w:r>
    </w:p>
    <w:p w:rsidR="007A6F13" w:rsidRPr="007A6F13" w:rsidRDefault="007A6F13" w:rsidP="007A6F13">
      <w:pPr>
        <w:pStyle w:val="NormalWeb"/>
        <w:shd w:val="clear" w:color="auto" w:fill="FFFFFF"/>
        <w:spacing w:before="120" w:beforeAutospacing="0" w:after="0" w:afterAutospacing="0"/>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4020E777" wp14:editId="495CA6E2">
                <wp:simplePos x="0" y="0"/>
                <wp:positionH relativeFrom="column">
                  <wp:posOffset>2271091</wp:posOffset>
                </wp:positionH>
                <wp:positionV relativeFrom="paragraph">
                  <wp:posOffset>79982</wp:posOffset>
                </wp:positionV>
                <wp:extent cx="20034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85pt,6.3pt" to="33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" strokecolor="black [3040]"/>
            </w:pict>
          </mc:Fallback>
        </mc:AlternateContent>
      </w:r>
    </w:p>
    <w:p w:rsidR="00963CD4" w:rsidRPr="00393C33" w:rsidRDefault="002C14EF" w:rsidP="00963CD4">
      <w:pPr>
        <w:pStyle w:val="NormalWeb"/>
        <w:shd w:val="clear" w:color="auto" w:fill="FFFFFF"/>
        <w:spacing w:before="120" w:beforeAutospacing="0" w:after="0" w:afterAutospacing="0"/>
        <w:ind w:firstLine="720"/>
        <w:jc w:val="both"/>
        <w:rPr>
          <w:color w:val="000000" w:themeColor="text1"/>
          <w:sz w:val="28"/>
          <w:szCs w:val="28"/>
        </w:rPr>
      </w:pPr>
      <w:r w:rsidRPr="00BC5581">
        <w:rPr>
          <w:b/>
          <w:bCs/>
          <w:sz w:val="28"/>
          <w:szCs w:val="28"/>
          <w:u w:val="single"/>
        </w:rPr>
        <w:t>Câu 1</w:t>
      </w:r>
      <w:r w:rsidR="00B44DBE" w:rsidRPr="00BC5581">
        <w:rPr>
          <w:b/>
          <w:bCs/>
          <w:sz w:val="28"/>
          <w:szCs w:val="28"/>
        </w:rPr>
        <w:t xml:space="preserve"> </w:t>
      </w:r>
      <w:r w:rsidR="00B44DBE" w:rsidRPr="00BC5581">
        <w:rPr>
          <w:bCs/>
          <w:sz w:val="28"/>
          <w:szCs w:val="28"/>
        </w:rPr>
        <w:t xml:space="preserve">(Chọn đáp </w:t>
      </w:r>
      <w:proofErr w:type="gramStart"/>
      <w:r w:rsidR="00B44DBE" w:rsidRPr="00BC5581">
        <w:rPr>
          <w:bCs/>
          <w:sz w:val="28"/>
          <w:szCs w:val="28"/>
        </w:rPr>
        <w:t>án</w:t>
      </w:r>
      <w:proofErr w:type="gramEnd"/>
      <w:r w:rsidR="00B44DBE" w:rsidRPr="00BC5581">
        <w:rPr>
          <w:bCs/>
          <w:sz w:val="28"/>
          <w:szCs w:val="28"/>
        </w:rPr>
        <w:t xml:space="preserve"> đúng nhất)</w:t>
      </w:r>
      <w:r w:rsidRPr="00BC5581">
        <w:rPr>
          <w:bCs/>
          <w:sz w:val="28"/>
          <w:szCs w:val="28"/>
        </w:rPr>
        <w:t>.</w:t>
      </w:r>
      <w:r w:rsidRPr="00BC5581">
        <w:rPr>
          <w:b/>
          <w:bCs/>
          <w:sz w:val="28"/>
          <w:szCs w:val="28"/>
        </w:rPr>
        <w:t xml:space="preserve"> </w:t>
      </w:r>
      <w:bookmarkStart w:id="1" w:name="dieu_12"/>
      <w:bookmarkEnd w:id="0"/>
      <w:r w:rsidR="00963CD4" w:rsidRPr="00393C33">
        <w:rPr>
          <w:color w:val="000000" w:themeColor="text1"/>
          <w:sz w:val="28"/>
          <w:szCs w:val="28"/>
          <w:lang w:val="vi-VN"/>
        </w:rPr>
        <w:t xml:space="preserve">Tháng hành động quốc gia phòng, chống bạo lực gia đình được tổ chức vào tháng </w:t>
      </w:r>
      <w:r w:rsidR="00963CD4" w:rsidRPr="00393C33">
        <w:rPr>
          <w:color w:val="000000" w:themeColor="text1"/>
          <w:sz w:val="28"/>
          <w:szCs w:val="28"/>
        </w:rPr>
        <w:t>mấy</w:t>
      </w:r>
      <w:r w:rsidR="00963CD4" w:rsidRPr="00393C33">
        <w:rPr>
          <w:color w:val="000000" w:themeColor="text1"/>
          <w:sz w:val="28"/>
          <w:szCs w:val="28"/>
          <w:lang w:val="vi-VN"/>
        </w:rPr>
        <w:t xml:space="preserve"> hằng năm</w:t>
      </w:r>
      <w:r w:rsidR="00963CD4">
        <w:rPr>
          <w:color w:val="000000" w:themeColor="text1"/>
          <w:sz w:val="28"/>
          <w:szCs w:val="28"/>
        </w:rPr>
        <w:t xml:space="preserve"> theo quy định của Luật Phòng, chống bạo lực gia đình năm 2022</w:t>
      </w:r>
      <w:r w:rsidR="00963CD4" w:rsidRPr="00393C33">
        <w:rPr>
          <w:color w:val="000000" w:themeColor="text1"/>
          <w:sz w:val="28"/>
          <w:szCs w:val="28"/>
        </w:rPr>
        <w:t>?</w:t>
      </w:r>
    </w:p>
    <w:p w:rsidR="002C14EF" w:rsidRPr="00BC5581" w:rsidRDefault="002C14EF" w:rsidP="00A301CB">
      <w:pPr>
        <w:pStyle w:val="NormalWeb"/>
        <w:shd w:val="clear" w:color="auto" w:fill="FFFFFF"/>
        <w:spacing w:before="120" w:beforeAutospacing="0" w:after="0" w:afterAutospacing="0"/>
        <w:ind w:firstLine="720"/>
        <w:jc w:val="both"/>
        <w:rPr>
          <w:bCs/>
          <w:sz w:val="28"/>
          <w:szCs w:val="28"/>
        </w:rPr>
      </w:pPr>
      <w:proofErr w:type="gramStart"/>
      <w:r w:rsidRPr="00BC5581">
        <w:rPr>
          <w:bCs/>
          <w:sz w:val="28"/>
          <w:szCs w:val="28"/>
        </w:rPr>
        <w:t>a. Tháng</w:t>
      </w:r>
      <w:proofErr w:type="gramEnd"/>
      <w:r w:rsidRPr="00BC5581">
        <w:rPr>
          <w:bCs/>
          <w:sz w:val="28"/>
          <w:szCs w:val="28"/>
        </w:rPr>
        <w:t xml:space="preserve"> 3 hằng năm.</w:t>
      </w:r>
    </w:p>
    <w:p w:rsidR="002C14EF" w:rsidRPr="00BC5581" w:rsidRDefault="002C14EF" w:rsidP="00A301CB">
      <w:pPr>
        <w:pStyle w:val="NormalWeb"/>
        <w:shd w:val="clear" w:color="auto" w:fill="FFFFFF"/>
        <w:spacing w:before="120" w:beforeAutospacing="0" w:after="0" w:afterAutospacing="0"/>
        <w:ind w:firstLine="720"/>
        <w:jc w:val="both"/>
        <w:rPr>
          <w:bCs/>
          <w:sz w:val="28"/>
          <w:szCs w:val="28"/>
        </w:rPr>
      </w:pPr>
      <w:proofErr w:type="gramStart"/>
      <w:r w:rsidRPr="00BC5581">
        <w:rPr>
          <w:bCs/>
          <w:sz w:val="28"/>
          <w:szCs w:val="28"/>
        </w:rPr>
        <w:t>b. Tháng</w:t>
      </w:r>
      <w:proofErr w:type="gramEnd"/>
      <w:r w:rsidRPr="00BC5581">
        <w:rPr>
          <w:bCs/>
          <w:sz w:val="28"/>
          <w:szCs w:val="28"/>
        </w:rPr>
        <w:t xml:space="preserve"> 6 hằng năm.</w:t>
      </w:r>
    </w:p>
    <w:p w:rsidR="002C14EF" w:rsidRPr="00BC5581" w:rsidRDefault="002C14EF" w:rsidP="00A301CB">
      <w:pPr>
        <w:pStyle w:val="NormalWeb"/>
        <w:shd w:val="clear" w:color="auto" w:fill="FFFFFF"/>
        <w:spacing w:before="120" w:beforeAutospacing="0" w:after="0" w:afterAutospacing="0"/>
        <w:ind w:firstLine="720"/>
        <w:jc w:val="both"/>
        <w:rPr>
          <w:bCs/>
          <w:sz w:val="28"/>
          <w:szCs w:val="28"/>
        </w:rPr>
      </w:pPr>
      <w:proofErr w:type="gramStart"/>
      <w:r w:rsidRPr="00BC5581">
        <w:rPr>
          <w:bCs/>
          <w:sz w:val="28"/>
          <w:szCs w:val="28"/>
        </w:rPr>
        <w:t>c. Tháng</w:t>
      </w:r>
      <w:proofErr w:type="gramEnd"/>
      <w:r w:rsidRPr="00BC5581">
        <w:rPr>
          <w:bCs/>
          <w:sz w:val="28"/>
          <w:szCs w:val="28"/>
        </w:rPr>
        <w:t xml:space="preserve"> 10 hằng năm.</w:t>
      </w:r>
    </w:p>
    <w:p w:rsidR="002C14EF" w:rsidRPr="00BC5581" w:rsidRDefault="002C14EF" w:rsidP="00A301CB">
      <w:pPr>
        <w:pStyle w:val="NormalWeb"/>
        <w:shd w:val="clear" w:color="auto" w:fill="FFFFFF"/>
        <w:spacing w:before="120" w:beforeAutospacing="0" w:after="0" w:afterAutospacing="0"/>
        <w:ind w:firstLine="720"/>
        <w:jc w:val="both"/>
        <w:rPr>
          <w:bCs/>
          <w:sz w:val="28"/>
          <w:szCs w:val="28"/>
        </w:rPr>
      </w:pPr>
      <w:proofErr w:type="gramStart"/>
      <w:r w:rsidRPr="00BC5581">
        <w:rPr>
          <w:bCs/>
          <w:sz w:val="28"/>
          <w:szCs w:val="28"/>
        </w:rPr>
        <w:t>d. Tháng</w:t>
      </w:r>
      <w:proofErr w:type="gramEnd"/>
      <w:r w:rsidRPr="00BC5581">
        <w:rPr>
          <w:bCs/>
          <w:sz w:val="28"/>
          <w:szCs w:val="28"/>
        </w:rPr>
        <w:t xml:space="preserve"> 12 hằng năm.</w:t>
      </w:r>
    </w:p>
    <w:p w:rsidR="002C14EF" w:rsidRPr="00BC5581" w:rsidRDefault="002C14EF" w:rsidP="00A301CB">
      <w:pPr>
        <w:pStyle w:val="NormalWeb"/>
        <w:shd w:val="clear" w:color="auto" w:fill="FFFFFF"/>
        <w:spacing w:before="120" w:beforeAutospacing="0" w:after="0" w:afterAutospacing="0"/>
        <w:ind w:firstLine="720"/>
        <w:jc w:val="both"/>
        <w:rPr>
          <w:b/>
          <w:bCs/>
          <w:sz w:val="28"/>
          <w:szCs w:val="28"/>
        </w:rPr>
      </w:pPr>
      <w:r w:rsidRPr="00BC5581">
        <w:rPr>
          <w:b/>
          <w:bCs/>
          <w:sz w:val="28"/>
          <w:szCs w:val="28"/>
        </w:rPr>
        <w:t>Đáp án:</w:t>
      </w:r>
    </w:p>
    <w:p w:rsidR="00B44DBE" w:rsidRPr="00BC5581" w:rsidRDefault="00B44DBE" w:rsidP="00A301CB">
      <w:pPr>
        <w:pStyle w:val="NormalWeb"/>
        <w:shd w:val="clear" w:color="auto" w:fill="FFFFFF"/>
        <w:spacing w:before="120" w:beforeAutospacing="0" w:after="0" w:afterAutospacing="0"/>
        <w:ind w:firstLine="720"/>
        <w:jc w:val="both"/>
        <w:rPr>
          <w:bCs/>
          <w:sz w:val="28"/>
          <w:szCs w:val="28"/>
        </w:rPr>
      </w:pPr>
      <w:r w:rsidRPr="00BC5581">
        <w:rPr>
          <w:bCs/>
          <w:sz w:val="28"/>
          <w:szCs w:val="28"/>
        </w:rPr>
        <w:t>- Câu b.</w:t>
      </w:r>
    </w:p>
    <w:p w:rsidR="002C14EF" w:rsidRPr="00BC5581" w:rsidRDefault="00B44DBE" w:rsidP="00A301CB">
      <w:pPr>
        <w:pStyle w:val="NormalWeb"/>
        <w:shd w:val="clear" w:color="auto" w:fill="FFFFFF"/>
        <w:spacing w:before="120" w:beforeAutospacing="0" w:after="0" w:afterAutospacing="0"/>
        <w:ind w:firstLine="720"/>
        <w:jc w:val="both"/>
        <w:rPr>
          <w:sz w:val="28"/>
          <w:szCs w:val="28"/>
        </w:rPr>
      </w:pPr>
      <w:r w:rsidRPr="00BC5581">
        <w:rPr>
          <w:bCs/>
          <w:sz w:val="28"/>
          <w:szCs w:val="28"/>
        </w:rPr>
        <w:t xml:space="preserve">- </w:t>
      </w:r>
      <w:r w:rsidR="00A301CB">
        <w:rPr>
          <w:bCs/>
          <w:sz w:val="28"/>
          <w:szCs w:val="28"/>
        </w:rPr>
        <w:t xml:space="preserve">Khoản 1 </w:t>
      </w:r>
      <w:r w:rsidR="002C14EF" w:rsidRPr="00BC5581">
        <w:rPr>
          <w:bCs/>
          <w:sz w:val="28"/>
          <w:szCs w:val="28"/>
          <w:lang w:val="vi-VN"/>
        </w:rPr>
        <w:t>Điều 7</w:t>
      </w:r>
      <w:r w:rsidRPr="00BC5581">
        <w:rPr>
          <w:bCs/>
          <w:sz w:val="28"/>
          <w:szCs w:val="28"/>
        </w:rPr>
        <w:t xml:space="preserve"> Luật Phòng, chống bạo lực gia đình năm 2022 “</w:t>
      </w:r>
      <w:r w:rsidR="002C14EF" w:rsidRPr="00BC5581">
        <w:rPr>
          <w:bCs/>
          <w:sz w:val="28"/>
          <w:szCs w:val="28"/>
          <w:lang w:val="vi-VN"/>
        </w:rPr>
        <w:t>Tháng hành động quốc gia phòng, chống bạo lực gia đình</w:t>
      </w:r>
      <w:r w:rsidRPr="00BC5581">
        <w:rPr>
          <w:bCs/>
          <w:sz w:val="28"/>
          <w:szCs w:val="28"/>
        </w:rPr>
        <w:t>”.</w:t>
      </w:r>
    </w:p>
    <w:p w:rsidR="002C14EF" w:rsidRPr="00BC5581" w:rsidRDefault="00B44DBE" w:rsidP="00A301CB">
      <w:pPr>
        <w:pStyle w:val="NormalWeb"/>
        <w:shd w:val="clear" w:color="auto" w:fill="FFFFFF"/>
        <w:spacing w:before="120" w:beforeAutospacing="0" w:after="0" w:afterAutospacing="0"/>
        <w:ind w:firstLine="720"/>
        <w:jc w:val="both"/>
        <w:rPr>
          <w:sz w:val="28"/>
          <w:szCs w:val="28"/>
        </w:rPr>
      </w:pPr>
      <w:r w:rsidRPr="00BC5581">
        <w:rPr>
          <w:sz w:val="28"/>
          <w:szCs w:val="28"/>
        </w:rPr>
        <w:t>“</w:t>
      </w:r>
      <w:r w:rsidR="002C14EF" w:rsidRPr="00BC5581">
        <w:rPr>
          <w:sz w:val="28"/>
          <w:szCs w:val="28"/>
          <w:lang w:val="vi-VN"/>
        </w:rPr>
        <w:t>1. Tháng hành động quốc gia phòng, chống bạo lực gia đình được tổ chức vào tháng 6 hằng năm để thúc đẩy hoạt động phòng, chống bạo lực gia đình và tôn v</w:t>
      </w:r>
      <w:r w:rsidR="00A301CB">
        <w:rPr>
          <w:sz w:val="28"/>
          <w:szCs w:val="28"/>
          <w:lang w:val="vi-VN"/>
        </w:rPr>
        <w:t>inh giá trị gia đình</w:t>
      </w:r>
      <w:r w:rsidRPr="00BC5581">
        <w:rPr>
          <w:sz w:val="28"/>
          <w:szCs w:val="28"/>
        </w:rPr>
        <w:t>”</w:t>
      </w:r>
      <w:r w:rsidR="002C14EF" w:rsidRPr="00BC5581">
        <w:rPr>
          <w:sz w:val="28"/>
          <w:szCs w:val="28"/>
          <w:lang w:val="vi-VN"/>
        </w:rPr>
        <w:t>.</w:t>
      </w:r>
    </w:p>
    <w:p w:rsidR="00963CD4" w:rsidRPr="0099768C" w:rsidRDefault="00B44DBE" w:rsidP="00963CD4">
      <w:pPr>
        <w:pStyle w:val="NormalWeb"/>
        <w:shd w:val="clear" w:color="auto" w:fill="FFFFFF"/>
        <w:spacing w:before="120" w:beforeAutospacing="0" w:after="0" w:afterAutospacing="0"/>
        <w:ind w:firstLine="720"/>
        <w:jc w:val="both"/>
        <w:rPr>
          <w:color w:val="000000" w:themeColor="text1"/>
          <w:sz w:val="28"/>
          <w:szCs w:val="28"/>
        </w:rPr>
      </w:pPr>
      <w:r w:rsidRPr="00BC5581">
        <w:rPr>
          <w:b/>
          <w:bCs/>
          <w:sz w:val="28"/>
          <w:szCs w:val="28"/>
          <w:u w:val="single"/>
        </w:rPr>
        <w:t>Câu 2</w:t>
      </w:r>
      <w:r w:rsidRPr="00BC5581">
        <w:rPr>
          <w:b/>
          <w:bCs/>
          <w:sz w:val="28"/>
          <w:szCs w:val="28"/>
        </w:rPr>
        <w:t xml:space="preserve"> </w:t>
      </w:r>
      <w:r w:rsidRPr="00BC5581">
        <w:rPr>
          <w:bCs/>
          <w:sz w:val="28"/>
          <w:szCs w:val="28"/>
        </w:rPr>
        <w:t xml:space="preserve">(Chọn đáp </w:t>
      </w:r>
      <w:proofErr w:type="gramStart"/>
      <w:r w:rsidRPr="00BC5581">
        <w:rPr>
          <w:bCs/>
          <w:sz w:val="28"/>
          <w:szCs w:val="28"/>
        </w:rPr>
        <w:t>án</w:t>
      </w:r>
      <w:proofErr w:type="gramEnd"/>
      <w:r w:rsidRPr="00BC5581">
        <w:rPr>
          <w:bCs/>
          <w:sz w:val="28"/>
          <w:szCs w:val="28"/>
        </w:rPr>
        <w:t xml:space="preserve"> đúng nhất).</w:t>
      </w:r>
      <w:r w:rsidRPr="00BC5581">
        <w:rPr>
          <w:b/>
          <w:bCs/>
          <w:sz w:val="28"/>
          <w:szCs w:val="28"/>
        </w:rPr>
        <w:t xml:space="preserve"> </w:t>
      </w:r>
      <w:r w:rsidR="00963CD4">
        <w:rPr>
          <w:color w:val="000000" w:themeColor="text1"/>
          <w:sz w:val="28"/>
          <w:szCs w:val="28"/>
        </w:rPr>
        <w:t>Luật Phòng, chống bạo lực gia đình năm 2022 quy định c</w:t>
      </w:r>
      <w:r w:rsidR="00963CD4" w:rsidRPr="00393C33">
        <w:rPr>
          <w:color w:val="000000" w:themeColor="text1"/>
          <w:sz w:val="28"/>
          <w:szCs w:val="28"/>
          <w:lang w:val="vi-VN"/>
        </w:rPr>
        <w:t>á nhân khi phát hiện </w:t>
      </w:r>
      <w:r w:rsidR="00963CD4" w:rsidRPr="00393C33">
        <w:rPr>
          <w:color w:val="000000" w:themeColor="text1"/>
          <w:sz w:val="28"/>
          <w:szCs w:val="28"/>
          <w:lang w:val="en-GB"/>
        </w:rPr>
        <w:t xml:space="preserve">hành </w:t>
      </w:r>
      <w:proofErr w:type="gramStart"/>
      <w:r w:rsidR="00963CD4" w:rsidRPr="00393C33">
        <w:rPr>
          <w:color w:val="000000" w:themeColor="text1"/>
          <w:sz w:val="28"/>
          <w:szCs w:val="28"/>
          <w:lang w:val="en-GB"/>
        </w:rPr>
        <w:t>vi</w:t>
      </w:r>
      <w:proofErr w:type="gramEnd"/>
      <w:r w:rsidR="00963CD4" w:rsidRPr="00393C33">
        <w:rPr>
          <w:color w:val="000000" w:themeColor="text1"/>
          <w:sz w:val="28"/>
          <w:szCs w:val="28"/>
          <w:lang w:val="en-GB"/>
        </w:rPr>
        <w:t> </w:t>
      </w:r>
      <w:r w:rsidR="00963CD4" w:rsidRPr="00393C33">
        <w:rPr>
          <w:color w:val="000000" w:themeColor="text1"/>
          <w:sz w:val="28"/>
          <w:szCs w:val="28"/>
          <w:lang w:val="vi-VN"/>
        </w:rPr>
        <w:t xml:space="preserve">bạo lực gia đình có trách nhiệm </w:t>
      </w:r>
      <w:r w:rsidR="00963CD4" w:rsidRPr="00393C33">
        <w:rPr>
          <w:color w:val="000000" w:themeColor="text1"/>
          <w:sz w:val="28"/>
          <w:szCs w:val="28"/>
        </w:rPr>
        <w:t xml:space="preserve">nào </w:t>
      </w:r>
      <w:r w:rsidR="00963CD4" w:rsidRPr="00393C33">
        <w:rPr>
          <w:color w:val="000000" w:themeColor="text1"/>
          <w:sz w:val="28"/>
          <w:szCs w:val="28"/>
          <w:lang w:val="vi-VN"/>
        </w:rPr>
        <w:t>sau đây</w:t>
      </w:r>
      <w:r w:rsidR="00963CD4">
        <w:rPr>
          <w:color w:val="000000" w:themeColor="text1"/>
          <w:sz w:val="28"/>
          <w:szCs w:val="28"/>
        </w:rPr>
        <w:t>?</w:t>
      </w:r>
    </w:p>
    <w:p w:rsidR="00EF5300" w:rsidRPr="00BC5581" w:rsidRDefault="00EF5300" w:rsidP="00A301CB">
      <w:pPr>
        <w:pStyle w:val="NormalWeb"/>
        <w:shd w:val="clear" w:color="auto" w:fill="FFFFFF"/>
        <w:spacing w:before="120" w:beforeAutospacing="0" w:after="0" w:afterAutospacing="0"/>
        <w:ind w:firstLine="720"/>
        <w:jc w:val="both"/>
        <w:rPr>
          <w:sz w:val="28"/>
          <w:szCs w:val="28"/>
        </w:rPr>
      </w:pPr>
      <w:r w:rsidRPr="00BC5581">
        <w:rPr>
          <w:sz w:val="28"/>
          <w:szCs w:val="28"/>
          <w:lang w:val="vi-VN"/>
        </w:rPr>
        <w:t>a</w:t>
      </w:r>
      <w:r w:rsidR="00B44DBE" w:rsidRPr="00BC5581">
        <w:rPr>
          <w:sz w:val="28"/>
          <w:szCs w:val="28"/>
        </w:rPr>
        <w:t>.</w:t>
      </w:r>
      <w:r w:rsidRPr="00BC5581">
        <w:rPr>
          <w:sz w:val="28"/>
          <w:szCs w:val="28"/>
          <w:lang w:val="vi-VN"/>
        </w:rPr>
        <w:t xml:space="preserve"> Báo tin, tố giác ngay cho cơ quan, tổ chức, </w:t>
      </w:r>
      <w:r w:rsidRPr="00BC5581">
        <w:rPr>
          <w:sz w:val="28"/>
          <w:szCs w:val="28"/>
        </w:rPr>
        <w:t>cá nhân </w:t>
      </w:r>
      <w:r w:rsidRPr="00BC5581">
        <w:rPr>
          <w:sz w:val="28"/>
          <w:szCs w:val="28"/>
          <w:lang w:val="vi-VN"/>
        </w:rPr>
        <w:t>có thẩm quyền</w:t>
      </w:r>
      <w:r w:rsidR="00B44DBE" w:rsidRPr="00BC5581">
        <w:rPr>
          <w:sz w:val="28"/>
          <w:szCs w:val="28"/>
        </w:rPr>
        <w:t>.</w:t>
      </w:r>
    </w:p>
    <w:p w:rsidR="00EF5300" w:rsidRPr="00BC5581" w:rsidRDefault="00EF5300" w:rsidP="00A301CB">
      <w:pPr>
        <w:pStyle w:val="NormalWeb"/>
        <w:shd w:val="clear" w:color="auto" w:fill="FFFFFF"/>
        <w:spacing w:before="120" w:beforeAutospacing="0" w:after="0" w:afterAutospacing="0"/>
        <w:ind w:firstLine="720"/>
        <w:jc w:val="both"/>
        <w:rPr>
          <w:sz w:val="28"/>
          <w:szCs w:val="28"/>
        </w:rPr>
      </w:pPr>
      <w:r w:rsidRPr="00BC5581">
        <w:rPr>
          <w:sz w:val="28"/>
          <w:szCs w:val="28"/>
          <w:lang w:val="vi-VN"/>
        </w:rPr>
        <w:t>b</w:t>
      </w:r>
      <w:r w:rsidR="00B44DBE" w:rsidRPr="00BC5581">
        <w:rPr>
          <w:sz w:val="28"/>
          <w:szCs w:val="28"/>
        </w:rPr>
        <w:t>.</w:t>
      </w:r>
      <w:r w:rsidRPr="00BC5581">
        <w:rPr>
          <w:sz w:val="28"/>
          <w:szCs w:val="28"/>
          <w:lang w:val="vi-VN"/>
        </w:rPr>
        <w:t xml:space="preserve"> Tham gia bảo vệ, hỗ trợ người bị bạo lực gia đình và các hoạt động phòng, chống bạo lực gia đình ở cộng đồng.</w:t>
      </w:r>
    </w:p>
    <w:p w:rsidR="00EF5300" w:rsidRPr="00BC5581" w:rsidRDefault="00B44DBE" w:rsidP="00A301CB">
      <w:pPr>
        <w:pStyle w:val="NormalWeb"/>
        <w:shd w:val="clear" w:color="auto" w:fill="FFFFFF"/>
        <w:spacing w:before="120" w:beforeAutospacing="0" w:after="0" w:afterAutospacing="0"/>
        <w:ind w:firstLine="720"/>
        <w:jc w:val="both"/>
        <w:rPr>
          <w:bCs/>
          <w:sz w:val="28"/>
          <w:szCs w:val="28"/>
        </w:rPr>
      </w:pPr>
      <w:r w:rsidRPr="00BC5581">
        <w:rPr>
          <w:bCs/>
          <w:sz w:val="28"/>
          <w:szCs w:val="28"/>
        </w:rPr>
        <w:t>c. Các trách nhiệm trên.</w:t>
      </w:r>
    </w:p>
    <w:p w:rsidR="00B44DBE" w:rsidRPr="00BC5581" w:rsidRDefault="00B44DBE" w:rsidP="00A301CB">
      <w:pPr>
        <w:pStyle w:val="NormalWeb"/>
        <w:shd w:val="clear" w:color="auto" w:fill="FFFFFF"/>
        <w:spacing w:before="120" w:beforeAutospacing="0" w:after="0" w:afterAutospacing="0"/>
        <w:ind w:firstLine="720"/>
        <w:jc w:val="both"/>
        <w:rPr>
          <w:sz w:val="28"/>
          <w:szCs w:val="28"/>
          <w:shd w:val="clear" w:color="auto" w:fill="FFFFFF"/>
        </w:rPr>
      </w:pPr>
      <w:r w:rsidRPr="00BC5581">
        <w:rPr>
          <w:bCs/>
          <w:sz w:val="28"/>
          <w:szCs w:val="28"/>
        </w:rPr>
        <w:t xml:space="preserve">d. Không có trách nhiệm nào nêu trên vì bạo lực gia đình </w:t>
      </w:r>
      <w:r w:rsidRPr="00BC5581">
        <w:rPr>
          <w:sz w:val="28"/>
          <w:szCs w:val="28"/>
          <w:shd w:val="clear" w:color="auto" w:fill="FFFFFF"/>
        </w:rPr>
        <w:t>là chuyện riêng của mỗi nhà</w:t>
      </w:r>
      <w:r w:rsidR="00A301CB">
        <w:rPr>
          <w:sz w:val="28"/>
          <w:szCs w:val="28"/>
          <w:shd w:val="clear" w:color="auto" w:fill="FFFFFF"/>
        </w:rPr>
        <w:t xml:space="preserve"> nên</w:t>
      </w:r>
      <w:r w:rsidRPr="00BC5581">
        <w:rPr>
          <w:sz w:val="28"/>
          <w:szCs w:val="28"/>
          <w:shd w:val="clear" w:color="auto" w:fill="FFFFFF"/>
        </w:rPr>
        <w:t> “đèn nhà ai nấy rạng”.</w:t>
      </w:r>
    </w:p>
    <w:p w:rsidR="00B44DBE" w:rsidRPr="00BC5581" w:rsidRDefault="00B44DBE" w:rsidP="00A301CB">
      <w:pPr>
        <w:pStyle w:val="NormalWeb"/>
        <w:shd w:val="clear" w:color="auto" w:fill="FFFFFF"/>
        <w:spacing w:before="120" w:beforeAutospacing="0" w:after="0" w:afterAutospacing="0"/>
        <w:ind w:firstLine="720"/>
        <w:jc w:val="both"/>
        <w:rPr>
          <w:b/>
          <w:sz w:val="28"/>
          <w:szCs w:val="28"/>
          <w:shd w:val="clear" w:color="auto" w:fill="FFFFFF"/>
        </w:rPr>
      </w:pPr>
      <w:r w:rsidRPr="00BC5581">
        <w:rPr>
          <w:b/>
          <w:sz w:val="28"/>
          <w:szCs w:val="28"/>
          <w:shd w:val="clear" w:color="auto" w:fill="FFFFFF"/>
        </w:rPr>
        <w:t>Đáp án:</w:t>
      </w:r>
    </w:p>
    <w:p w:rsidR="00B44DBE" w:rsidRPr="00BC5581" w:rsidRDefault="00B44DBE" w:rsidP="00A301CB">
      <w:pPr>
        <w:pStyle w:val="NormalWeb"/>
        <w:shd w:val="clear" w:color="auto" w:fill="FFFFFF"/>
        <w:spacing w:before="120" w:beforeAutospacing="0" w:after="0" w:afterAutospacing="0"/>
        <w:ind w:firstLine="720"/>
        <w:jc w:val="both"/>
        <w:rPr>
          <w:bCs/>
          <w:sz w:val="28"/>
          <w:szCs w:val="28"/>
        </w:rPr>
      </w:pPr>
      <w:r w:rsidRPr="00BC5581">
        <w:rPr>
          <w:sz w:val="28"/>
          <w:szCs w:val="28"/>
          <w:shd w:val="clear" w:color="auto" w:fill="FFFFFF"/>
        </w:rPr>
        <w:t>- Câu c. </w:t>
      </w:r>
    </w:p>
    <w:p w:rsidR="00D96C4E" w:rsidRPr="00BC5581" w:rsidRDefault="00B44DBE" w:rsidP="00A301CB">
      <w:pPr>
        <w:pStyle w:val="NormalWeb"/>
        <w:shd w:val="clear" w:color="auto" w:fill="FFFFFF"/>
        <w:spacing w:before="120" w:beforeAutospacing="0" w:after="0" w:afterAutospacing="0"/>
        <w:ind w:firstLine="720"/>
        <w:jc w:val="both"/>
        <w:rPr>
          <w:sz w:val="28"/>
          <w:szCs w:val="28"/>
        </w:rPr>
      </w:pPr>
      <w:r w:rsidRPr="00BC5581">
        <w:rPr>
          <w:bCs/>
          <w:sz w:val="28"/>
          <w:szCs w:val="28"/>
        </w:rPr>
        <w:t xml:space="preserve">- Khoản 2 </w:t>
      </w:r>
      <w:r w:rsidR="00D96C4E" w:rsidRPr="00BC5581">
        <w:rPr>
          <w:bCs/>
          <w:sz w:val="28"/>
          <w:szCs w:val="28"/>
          <w:lang w:val="vi-VN"/>
        </w:rPr>
        <w:t>Điều 12</w:t>
      </w:r>
      <w:r w:rsidRPr="00BC5581">
        <w:rPr>
          <w:bCs/>
          <w:sz w:val="28"/>
          <w:szCs w:val="28"/>
        </w:rPr>
        <w:t xml:space="preserve"> Luật Phòng, chống bạo lực gia đình năm 2022 “</w:t>
      </w:r>
      <w:r w:rsidR="00D96C4E" w:rsidRPr="00BC5581">
        <w:rPr>
          <w:bCs/>
          <w:sz w:val="28"/>
          <w:szCs w:val="28"/>
          <w:lang w:val="vi-VN"/>
        </w:rPr>
        <w:t>Quyền và trách nhiệm của cá nhân trong phòng, chống bạo lực gia đình</w:t>
      </w:r>
      <w:bookmarkEnd w:id="1"/>
      <w:r w:rsidRPr="00BC5581">
        <w:rPr>
          <w:bCs/>
          <w:sz w:val="28"/>
          <w:szCs w:val="28"/>
        </w:rPr>
        <w:t>”</w:t>
      </w:r>
      <w:r w:rsidR="00BC5581" w:rsidRPr="00BC5581">
        <w:rPr>
          <w:bCs/>
          <w:sz w:val="28"/>
          <w:szCs w:val="28"/>
        </w:rPr>
        <w:t>.</w:t>
      </w:r>
    </w:p>
    <w:p w:rsidR="00B44DBE" w:rsidRPr="00BC5581" w:rsidRDefault="00B44DBE" w:rsidP="00A301CB">
      <w:pPr>
        <w:pStyle w:val="NormalWeb"/>
        <w:shd w:val="clear" w:color="auto" w:fill="FFFFFF"/>
        <w:spacing w:before="120" w:beforeAutospacing="0" w:after="0" w:afterAutospacing="0"/>
        <w:ind w:firstLine="720"/>
        <w:jc w:val="both"/>
        <w:rPr>
          <w:sz w:val="28"/>
          <w:szCs w:val="28"/>
        </w:rPr>
      </w:pPr>
      <w:proofErr w:type="gramStart"/>
      <w:r w:rsidRPr="00BC5581">
        <w:rPr>
          <w:sz w:val="28"/>
          <w:szCs w:val="28"/>
        </w:rPr>
        <w:t>- “</w:t>
      </w:r>
      <w:r w:rsidRPr="00BC5581">
        <w:rPr>
          <w:sz w:val="28"/>
          <w:szCs w:val="28"/>
          <w:lang w:val="vi-VN"/>
        </w:rPr>
        <w:t>2.</w:t>
      </w:r>
      <w:proofErr w:type="gramEnd"/>
      <w:r w:rsidRPr="00BC5581">
        <w:rPr>
          <w:sz w:val="28"/>
          <w:szCs w:val="28"/>
          <w:lang w:val="vi-VN"/>
        </w:rPr>
        <w:t xml:space="preserve"> Cá nhân khi phát hiện </w:t>
      </w:r>
      <w:r w:rsidRPr="00BC5581">
        <w:rPr>
          <w:sz w:val="28"/>
          <w:szCs w:val="28"/>
          <w:lang w:val="en-GB"/>
        </w:rPr>
        <w:t>hành vi </w:t>
      </w:r>
      <w:r w:rsidRPr="00BC5581">
        <w:rPr>
          <w:sz w:val="28"/>
          <w:szCs w:val="28"/>
          <w:lang w:val="vi-VN"/>
        </w:rPr>
        <w:t>bạo lực gia đình có trách nhiệm sau đây:</w:t>
      </w:r>
    </w:p>
    <w:p w:rsidR="00B44DBE" w:rsidRPr="00BC5581" w:rsidRDefault="00B44DBE" w:rsidP="00A301CB">
      <w:pPr>
        <w:pStyle w:val="NormalWeb"/>
        <w:shd w:val="clear" w:color="auto" w:fill="FFFFFF"/>
        <w:spacing w:before="120" w:beforeAutospacing="0" w:after="0" w:afterAutospacing="0"/>
        <w:ind w:firstLine="720"/>
        <w:jc w:val="both"/>
        <w:rPr>
          <w:sz w:val="28"/>
          <w:szCs w:val="28"/>
        </w:rPr>
      </w:pPr>
      <w:r w:rsidRPr="00BC5581">
        <w:rPr>
          <w:sz w:val="28"/>
          <w:szCs w:val="28"/>
          <w:lang w:val="vi-VN"/>
        </w:rPr>
        <w:lastRenderedPageBreak/>
        <w:t>a) Báo tin, tố giác ngay cho cơ quan, tổ chức, </w:t>
      </w:r>
      <w:r w:rsidRPr="00BC5581">
        <w:rPr>
          <w:sz w:val="28"/>
          <w:szCs w:val="28"/>
        </w:rPr>
        <w:t>cá nhân </w:t>
      </w:r>
      <w:r w:rsidRPr="00BC5581">
        <w:rPr>
          <w:sz w:val="28"/>
          <w:szCs w:val="28"/>
          <w:lang w:val="vi-VN"/>
        </w:rPr>
        <w:t>có thẩm quyền quy định tại khoản 1 Điều 19 </w:t>
      </w:r>
      <w:r w:rsidRPr="00BC5581">
        <w:rPr>
          <w:sz w:val="28"/>
          <w:szCs w:val="28"/>
        </w:rPr>
        <w:t>của </w:t>
      </w:r>
      <w:r w:rsidRPr="00BC5581">
        <w:rPr>
          <w:sz w:val="28"/>
          <w:szCs w:val="28"/>
          <w:lang w:val="vi-VN"/>
        </w:rPr>
        <w:t>Luật này;</w:t>
      </w:r>
    </w:p>
    <w:p w:rsidR="00B44DBE" w:rsidRPr="00BC5581" w:rsidRDefault="00B44DBE" w:rsidP="00A301CB">
      <w:pPr>
        <w:pStyle w:val="NormalWeb"/>
        <w:shd w:val="clear" w:color="auto" w:fill="FFFFFF"/>
        <w:spacing w:before="120" w:beforeAutospacing="0" w:after="0" w:afterAutospacing="0"/>
        <w:ind w:firstLine="720"/>
        <w:jc w:val="both"/>
        <w:rPr>
          <w:sz w:val="28"/>
          <w:szCs w:val="28"/>
        </w:rPr>
      </w:pPr>
      <w:r w:rsidRPr="00BC5581">
        <w:rPr>
          <w:sz w:val="28"/>
          <w:szCs w:val="28"/>
          <w:lang w:val="vi-VN"/>
        </w:rPr>
        <w:t>b) Tham gia bảo vệ, hỗ trợ người bị bạo lực gia đình và các hoạt động phòng, chống bạo lực gia đình ở cộng đồng</w:t>
      </w:r>
      <w:r w:rsidRPr="00BC5581">
        <w:rPr>
          <w:sz w:val="28"/>
          <w:szCs w:val="28"/>
        </w:rPr>
        <w:t>”</w:t>
      </w:r>
      <w:r w:rsidRPr="00BC5581">
        <w:rPr>
          <w:sz w:val="28"/>
          <w:szCs w:val="28"/>
          <w:lang w:val="vi-VN"/>
        </w:rPr>
        <w:t>.</w:t>
      </w:r>
    </w:p>
    <w:p w:rsidR="00963CD4" w:rsidRPr="00393C33" w:rsidRDefault="00B44DBE" w:rsidP="00963CD4">
      <w:pPr>
        <w:pStyle w:val="NormalWeb"/>
        <w:shd w:val="clear" w:color="auto" w:fill="FFFFFF"/>
        <w:spacing w:before="120" w:beforeAutospacing="0" w:after="0" w:afterAutospacing="0"/>
        <w:ind w:firstLine="720"/>
        <w:jc w:val="both"/>
        <w:rPr>
          <w:b/>
          <w:bCs/>
          <w:color w:val="000000" w:themeColor="text1"/>
          <w:sz w:val="28"/>
          <w:szCs w:val="28"/>
        </w:rPr>
      </w:pPr>
      <w:r w:rsidRPr="00BC5581">
        <w:rPr>
          <w:b/>
          <w:bCs/>
          <w:sz w:val="28"/>
          <w:szCs w:val="28"/>
          <w:u w:val="single"/>
        </w:rPr>
        <w:t>Câu 3</w:t>
      </w:r>
      <w:r w:rsidRPr="00BC5581">
        <w:rPr>
          <w:b/>
          <w:bCs/>
          <w:sz w:val="28"/>
          <w:szCs w:val="28"/>
        </w:rPr>
        <w:t xml:space="preserve"> </w:t>
      </w:r>
      <w:r w:rsidRPr="00BC5581">
        <w:rPr>
          <w:bCs/>
          <w:sz w:val="28"/>
          <w:szCs w:val="28"/>
        </w:rPr>
        <w:t xml:space="preserve">(Chọn đáp </w:t>
      </w:r>
      <w:proofErr w:type="gramStart"/>
      <w:r w:rsidRPr="00BC5581">
        <w:rPr>
          <w:bCs/>
          <w:sz w:val="28"/>
          <w:szCs w:val="28"/>
        </w:rPr>
        <w:t>án</w:t>
      </w:r>
      <w:proofErr w:type="gramEnd"/>
      <w:r w:rsidRPr="00BC5581">
        <w:rPr>
          <w:bCs/>
          <w:sz w:val="28"/>
          <w:szCs w:val="28"/>
        </w:rPr>
        <w:t xml:space="preserve"> đúng nhất).</w:t>
      </w:r>
      <w:bookmarkStart w:id="2" w:name="dieu_52"/>
      <w:r w:rsidRPr="00BC5581">
        <w:rPr>
          <w:bCs/>
          <w:sz w:val="28"/>
          <w:szCs w:val="28"/>
        </w:rPr>
        <w:t xml:space="preserve"> </w:t>
      </w:r>
      <w:bookmarkStart w:id="3" w:name="khoan_49_1"/>
      <w:bookmarkEnd w:id="2"/>
      <w:r w:rsidR="00963CD4">
        <w:rPr>
          <w:color w:val="000000" w:themeColor="text1"/>
          <w:sz w:val="28"/>
          <w:szCs w:val="28"/>
        </w:rPr>
        <w:t>Theo quy định của pháp luật hiện hành, h</w:t>
      </w:r>
      <w:r w:rsidR="00963CD4" w:rsidRPr="00393C33">
        <w:rPr>
          <w:color w:val="000000" w:themeColor="text1"/>
          <w:sz w:val="28"/>
          <w:szCs w:val="28"/>
        </w:rPr>
        <w:t xml:space="preserve">ành </w:t>
      </w:r>
      <w:proofErr w:type="gramStart"/>
      <w:r w:rsidR="00963CD4" w:rsidRPr="00393C33">
        <w:rPr>
          <w:color w:val="000000" w:themeColor="text1"/>
          <w:sz w:val="28"/>
          <w:szCs w:val="28"/>
        </w:rPr>
        <w:t>vi</w:t>
      </w:r>
      <w:proofErr w:type="gramEnd"/>
      <w:r w:rsidR="00963CD4" w:rsidRPr="00393C33">
        <w:rPr>
          <w:color w:val="000000" w:themeColor="text1"/>
          <w:sz w:val="28"/>
          <w:szCs w:val="28"/>
        </w:rPr>
        <w:t xml:space="preserve"> đánh đập gây thương tích cho thành viên gia đình bị phạt vi phạm hành chính</w:t>
      </w:r>
      <w:r w:rsidR="00963CD4">
        <w:rPr>
          <w:color w:val="000000" w:themeColor="text1"/>
          <w:sz w:val="28"/>
          <w:szCs w:val="28"/>
        </w:rPr>
        <w:t xml:space="preserve"> với số tiền</w:t>
      </w:r>
      <w:r w:rsidR="00963CD4" w:rsidRPr="00393C33">
        <w:rPr>
          <w:color w:val="000000" w:themeColor="text1"/>
          <w:sz w:val="28"/>
          <w:szCs w:val="28"/>
        </w:rPr>
        <w:t>:</w:t>
      </w:r>
    </w:p>
    <w:p w:rsidR="00B44DBE" w:rsidRPr="00BC5581" w:rsidRDefault="001A772E" w:rsidP="00A301CB">
      <w:pPr>
        <w:pStyle w:val="NormalWeb"/>
        <w:shd w:val="clear" w:color="auto" w:fill="FFFFFF"/>
        <w:spacing w:before="120" w:beforeAutospacing="0" w:after="0" w:afterAutospacing="0"/>
        <w:ind w:firstLine="720"/>
        <w:jc w:val="both"/>
        <w:rPr>
          <w:sz w:val="28"/>
          <w:szCs w:val="28"/>
        </w:rPr>
      </w:pPr>
      <w:r w:rsidRPr="00BC5581">
        <w:rPr>
          <w:sz w:val="28"/>
          <w:szCs w:val="28"/>
          <w:shd w:val="clear" w:color="auto" w:fill="FFFFFF"/>
        </w:rPr>
        <w:t xml:space="preserve">a. </w:t>
      </w:r>
      <w:r w:rsidR="00963CD4">
        <w:rPr>
          <w:sz w:val="28"/>
          <w:szCs w:val="28"/>
          <w:shd w:val="clear" w:color="auto" w:fill="FFFFFF"/>
        </w:rPr>
        <w:t>T</w:t>
      </w:r>
      <w:r w:rsidRPr="00BC5581">
        <w:rPr>
          <w:sz w:val="28"/>
          <w:szCs w:val="28"/>
          <w:shd w:val="clear" w:color="auto" w:fill="FFFFFF"/>
        </w:rPr>
        <w:t>ừ 1.000.000 đồng đến 1.500.000 đồn</w:t>
      </w:r>
      <w:bookmarkEnd w:id="3"/>
      <w:r w:rsidRPr="00BC5581">
        <w:rPr>
          <w:sz w:val="28"/>
          <w:szCs w:val="28"/>
          <w:shd w:val="clear" w:color="auto" w:fill="FFFFFF"/>
        </w:rPr>
        <w:t>g.</w:t>
      </w:r>
    </w:p>
    <w:p w:rsidR="00BC5581" w:rsidRPr="00BC5581" w:rsidRDefault="001A772E" w:rsidP="00A301CB">
      <w:pPr>
        <w:pStyle w:val="NormalWeb"/>
        <w:shd w:val="clear" w:color="auto" w:fill="FFFFFF"/>
        <w:spacing w:before="120" w:beforeAutospacing="0" w:after="0" w:afterAutospacing="0"/>
        <w:ind w:firstLine="720"/>
        <w:jc w:val="both"/>
        <w:rPr>
          <w:sz w:val="28"/>
          <w:szCs w:val="28"/>
        </w:rPr>
      </w:pPr>
      <w:r w:rsidRPr="00BC5581">
        <w:rPr>
          <w:sz w:val="28"/>
          <w:szCs w:val="28"/>
        </w:rPr>
        <w:t>b</w:t>
      </w:r>
      <w:r w:rsidR="00B44DBE" w:rsidRPr="00BC5581">
        <w:rPr>
          <w:sz w:val="28"/>
          <w:szCs w:val="28"/>
        </w:rPr>
        <w:t xml:space="preserve">. </w:t>
      </w:r>
      <w:r w:rsidR="00963CD4">
        <w:rPr>
          <w:sz w:val="28"/>
          <w:szCs w:val="28"/>
        </w:rPr>
        <w:t>T</w:t>
      </w:r>
      <w:r w:rsidR="00BC5581" w:rsidRPr="00BC5581">
        <w:rPr>
          <w:sz w:val="28"/>
          <w:szCs w:val="28"/>
        </w:rPr>
        <w:t>ừ 2.000.000 đồng đến 4.000.000 đồng.</w:t>
      </w:r>
    </w:p>
    <w:p w:rsidR="00B44DBE" w:rsidRPr="00BC5581" w:rsidRDefault="00BC5581"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c. </w:t>
      </w:r>
      <w:r w:rsidR="00963CD4">
        <w:rPr>
          <w:sz w:val="28"/>
          <w:szCs w:val="28"/>
        </w:rPr>
        <w:t>T</w:t>
      </w:r>
      <w:r w:rsidR="00B44DBE" w:rsidRPr="00BC5581">
        <w:rPr>
          <w:sz w:val="28"/>
          <w:szCs w:val="28"/>
        </w:rPr>
        <w:t>ừ 5.000.000 đồng đến 10.000.000 đồng</w:t>
      </w:r>
      <w:r w:rsidR="001A772E" w:rsidRPr="00BC5581">
        <w:rPr>
          <w:sz w:val="28"/>
          <w:szCs w:val="28"/>
        </w:rPr>
        <w:t>.</w:t>
      </w:r>
    </w:p>
    <w:p w:rsidR="00ED27B3" w:rsidRPr="00BC5581" w:rsidRDefault="00ED27B3"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d. </w:t>
      </w:r>
      <w:r w:rsidR="00963CD4">
        <w:rPr>
          <w:sz w:val="28"/>
          <w:szCs w:val="28"/>
        </w:rPr>
        <w:t>T</w:t>
      </w:r>
      <w:r w:rsidRPr="00BC5581">
        <w:rPr>
          <w:sz w:val="28"/>
          <w:szCs w:val="28"/>
        </w:rPr>
        <w:t xml:space="preserve">ừ </w:t>
      </w:r>
      <w:r w:rsidR="00BC5581" w:rsidRPr="00BC5581">
        <w:rPr>
          <w:sz w:val="28"/>
          <w:szCs w:val="28"/>
        </w:rPr>
        <w:t>1</w:t>
      </w:r>
      <w:r w:rsidRPr="00BC5581">
        <w:rPr>
          <w:sz w:val="28"/>
          <w:szCs w:val="28"/>
        </w:rPr>
        <w:t xml:space="preserve">0.000.000 đồng đến </w:t>
      </w:r>
      <w:r w:rsidR="00BC5581" w:rsidRPr="00BC5581">
        <w:rPr>
          <w:sz w:val="28"/>
          <w:szCs w:val="28"/>
        </w:rPr>
        <w:t>2</w:t>
      </w:r>
      <w:r w:rsidRPr="00BC5581">
        <w:rPr>
          <w:sz w:val="28"/>
          <w:szCs w:val="28"/>
        </w:rPr>
        <w:t>0.000.000 đồng.</w:t>
      </w:r>
    </w:p>
    <w:p w:rsidR="002C14EF" w:rsidRPr="00BC5581" w:rsidRDefault="001A772E" w:rsidP="00A301CB">
      <w:pPr>
        <w:pStyle w:val="NormalWeb"/>
        <w:shd w:val="clear" w:color="auto" w:fill="FFFFFF"/>
        <w:spacing w:before="120" w:beforeAutospacing="0" w:after="0" w:afterAutospacing="0"/>
        <w:ind w:firstLine="720"/>
        <w:jc w:val="both"/>
        <w:rPr>
          <w:b/>
          <w:sz w:val="28"/>
          <w:szCs w:val="28"/>
        </w:rPr>
      </w:pPr>
      <w:r w:rsidRPr="00BC5581">
        <w:rPr>
          <w:b/>
          <w:sz w:val="28"/>
          <w:szCs w:val="28"/>
        </w:rPr>
        <w:t>Đáp án:</w:t>
      </w:r>
    </w:p>
    <w:p w:rsidR="001A772E" w:rsidRPr="00BC5581" w:rsidRDefault="001A772E"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 Câu </w:t>
      </w:r>
      <w:r w:rsidR="00BC5581" w:rsidRPr="00BC5581">
        <w:rPr>
          <w:sz w:val="28"/>
          <w:szCs w:val="28"/>
        </w:rPr>
        <w:t>c</w:t>
      </w:r>
      <w:r w:rsidRPr="00BC5581">
        <w:rPr>
          <w:sz w:val="28"/>
          <w:szCs w:val="28"/>
        </w:rPr>
        <w:t>.</w:t>
      </w:r>
      <w:r w:rsidR="00ED27B3" w:rsidRPr="00BC5581">
        <w:rPr>
          <w:sz w:val="28"/>
          <w:szCs w:val="28"/>
        </w:rPr>
        <w:t xml:space="preserve"> Phạt tiền từ 5.000.000 đồng đến 10.000.000 đồng.</w:t>
      </w:r>
    </w:p>
    <w:p w:rsidR="002C14EF" w:rsidRPr="00BC5581" w:rsidRDefault="001A772E" w:rsidP="00A301CB">
      <w:pPr>
        <w:spacing w:before="120" w:after="0" w:line="240" w:lineRule="auto"/>
        <w:ind w:firstLine="720"/>
        <w:jc w:val="both"/>
        <w:rPr>
          <w:rFonts w:ascii="Times New Roman" w:hAnsi="Times New Roman" w:cs="Times New Roman"/>
          <w:sz w:val="28"/>
          <w:szCs w:val="28"/>
        </w:rPr>
      </w:pPr>
      <w:r w:rsidRPr="00BC5581">
        <w:rPr>
          <w:rFonts w:ascii="Times New Roman" w:eastAsia="Times New Roman" w:hAnsi="Times New Roman" w:cs="Times New Roman"/>
          <w:sz w:val="28"/>
          <w:szCs w:val="28"/>
          <w:shd w:val="clear" w:color="auto" w:fill="FFFFFF"/>
        </w:rPr>
        <w:t xml:space="preserve">- Khoản 1 Điều 52 Nghị định số </w:t>
      </w:r>
      <w:r w:rsidRPr="002C14EF">
        <w:rPr>
          <w:rFonts w:ascii="Times New Roman" w:eastAsia="Times New Roman" w:hAnsi="Times New Roman" w:cs="Times New Roman"/>
          <w:sz w:val="28"/>
          <w:szCs w:val="28"/>
          <w:shd w:val="clear" w:color="auto" w:fill="FFFFFF"/>
        </w:rPr>
        <w:t>144/2021/NĐ-CP</w:t>
      </w:r>
      <w:r w:rsidRPr="00BC5581">
        <w:rPr>
          <w:rFonts w:ascii="Times New Roman" w:eastAsia="Times New Roman" w:hAnsi="Times New Roman" w:cs="Times New Roman"/>
          <w:sz w:val="28"/>
          <w:szCs w:val="28"/>
          <w:shd w:val="clear" w:color="auto" w:fill="FFFFFF"/>
        </w:rPr>
        <w:t xml:space="preserve"> ngày 31/12/2021 của Chính phủ </w:t>
      </w:r>
      <w:r w:rsidRPr="00BC5581">
        <w:rPr>
          <w:rFonts w:ascii="Times New Roman" w:hAnsi="Times New Roman" w:cs="Times New Roman"/>
          <w:iCs/>
          <w:sz w:val="28"/>
          <w:szCs w:val="28"/>
          <w:shd w:val="clear" w:color="auto" w:fill="FFFFFF"/>
        </w:rPr>
        <w:t>quy định xử phạt vi phạm hành chính trong lĩnh vực an ninh, trật tự, an toàn xã hội; phòng, chống tệ nạn xã hội; phòng cháy, chữa cháy; cứu nạn, cứu hộ; phòng, chống bạo lực gia đình “</w:t>
      </w:r>
      <w:r w:rsidR="002C14EF" w:rsidRPr="00BC5581">
        <w:rPr>
          <w:rFonts w:ascii="Times New Roman" w:hAnsi="Times New Roman" w:cs="Times New Roman"/>
          <w:bCs/>
          <w:sz w:val="28"/>
          <w:szCs w:val="28"/>
        </w:rPr>
        <w:t>Hành vi xâm hại sức khỏe thành viên gia đình</w:t>
      </w:r>
      <w:r w:rsidRPr="00BC5581">
        <w:rPr>
          <w:rFonts w:ascii="Times New Roman" w:hAnsi="Times New Roman" w:cs="Times New Roman"/>
          <w:bCs/>
          <w:sz w:val="28"/>
          <w:szCs w:val="28"/>
        </w:rPr>
        <w:t>”.</w:t>
      </w:r>
    </w:p>
    <w:p w:rsidR="002C14EF" w:rsidRPr="00BC5581" w:rsidRDefault="001A772E" w:rsidP="00A301CB">
      <w:pPr>
        <w:pStyle w:val="NormalWeb"/>
        <w:shd w:val="clear" w:color="auto" w:fill="FFFFFF"/>
        <w:spacing w:before="120" w:beforeAutospacing="0" w:after="0" w:afterAutospacing="0"/>
        <w:ind w:firstLine="720"/>
        <w:jc w:val="both"/>
        <w:rPr>
          <w:sz w:val="28"/>
          <w:szCs w:val="28"/>
        </w:rPr>
      </w:pPr>
      <w:proofErr w:type="gramStart"/>
      <w:r w:rsidRPr="00BC5581">
        <w:rPr>
          <w:sz w:val="28"/>
          <w:szCs w:val="28"/>
        </w:rPr>
        <w:t>- “</w:t>
      </w:r>
      <w:r w:rsidR="002C14EF" w:rsidRPr="00BC5581">
        <w:rPr>
          <w:sz w:val="28"/>
          <w:szCs w:val="28"/>
        </w:rPr>
        <w:t>1.</w:t>
      </w:r>
      <w:proofErr w:type="gramEnd"/>
      <w:r w:rsidR="002C14EF" w:rsidRPr="00BC5581">
        <w:rPr>
          <w:sz w:val="28"/>
          <w:szCs w:val="28"/>
        </w:rPr>
        <w:t xml:space="preserve"> </w:t>
      </w:r>
      <w:proofErr w:type="gramStart"/>
      <w:r w:rsidR="002C14EF" w:rsidRPr="00BC5581">
        <w:rPr>
          <w:sz w:val="28"/>
          <w:szCs w:val="28"/>
        </w:rPr>
        <w:t>Phạt tiền từ 5.000.000 đồng đến 10.000.000 đồng đối với hành vi đánh đập gây thương tích cho thành viên gia đình</w:t>
      </w:r>
      <w:r w:rsidRPr="00BC5581">
        <w:rPr>
          <w:sz w:val="28"/>
          <w:szCs w:val="28"/>
        </w:rPr>
        <w:t>”</w:t>
      </w:r>
      <w:r w:rsidR="002C14EF" w:rsidRPr="00BC5581">
        <w:rPr>
          <w:sz w:val="28"/>
          <w:szCs w:val="28"/>
        </w:rPr>
        <w:t>.</w:t>
      </w:r>
      <w:proofErr w:type="gramEnd"/>
    </w:p>
    <w:p w:rsidR="00963CD4" w:rsidRPr="00393C33" w:rsidRDefault="001A772E" w:rsidP="00963CD4">
      <w:pPr>
        <w:pStyle w:val="NormalWeb"/>
        <w:shd w:val="clear" w:color="auto" w:fill="FFFFFF"/>
        <w:spacing w:before="120" w:beforeAutospacing="0" w:after="0" w:afterAutospacing="0"/>
        <w:ind w:firstLine="720"/>
        <w:jc w:val="both"/>
        <w:rPr>
          <w:b/>
          <w:bCs/>
          <w:color w:val="000000" w:themeColor="text1"/>
          <w:sz w:val="28"/>
          <w:szCs w:val="28"/>
        </w:rPr>
      </w:pPr>
      <w:r w:rsidRPr="00BC5581">
        <w:rPr>
          <w:b/>
          <w:bCs/>
          <w:sz w:val="28"/>
          <w:szCs w:val="28"/>
          <w:u w:val="single"/>
        </w:rPr>
        <w:t>Câu 4</w:t>
      </w:r>
      <w:r w:rsidRPr="00BC5581">
        <w:rPr>
          <w:b/>
          <w:bCs/>
          <w:sz w:val="28"/>
          <w:szCs w:val="28"/>
        </w:rPr>
        <w:t xml:space="preserve"> </w:t>
      </w:r>
      <w:r w:rsidRPr="00BC5581">
        <w:rPr>
          <w:bCs/>
          <w:sz w:val="28"/>
          <w:szCs w:val="28"/>
        </w:rPr>
        <w:t xml:space="preserve">(Chọn đáp </w:t>
      </w:r>
      <w:proofErr w:type="gramStart"/>
      <w:r w:rsidRPr="00BC5581">
        <w:rPr>
          <w:bCs/>
          <w:sz w:val="28"/>
          <w:szCs w:val="28"/>
        </w:rPr>
        <w:t>án</w:t>
      </w:r>
      <w:proofErr w:type="gramEnd"/>
      <w:r w:rsidRPr="00BC5581">
        <w:rPr>
          <w:bCs/>
          <w:sz w:val="28"/>
          <w:szCs w:val="28"/>
        </w:rPr>
        <w:t xml:space="preserve"> đúng nhất). </w:t>
      </w:r>
      <w:r w:rsidRPr="00BC5581">
        <w:rPr>
          <w:sz w:val="28"/>
          <w:szCs w:val="28"/>
        </w:rPr>
        <w:t xml:space="preserve">Hành </w:t>
      </w:r>
      <w:proofErr w:type="gramStart"/>
      <w:r w:rsidRPr="00BC5581">
        <w:rPr>
          <w:sz w:val="28"/>
          <w:szCs w:val="28"/>
        </w:rPr>
        <w:t>vi</w:t>
      </w:r>
      <w:proofErr w:type="gramEnd"/>
      <w:r w:rsidRPr="00BC5581">
        <w:rPr>
          <w:sz w:val="28"/>
          <w:szCs w:val="28"/>
        </w:rPr>
        <w:t xml:space="preserve"> lăng mạ, chì chiết, xúc phạm danh dự, nhân phẩm thành viên gia đình bị phạt vi phạm hành chính</w:t>
      </w:r>
      <w:r w:rsidR="00963CD4" w:rsidRPr="00963CD4">
        <w:rPr>
          <w:color w:val="000000" w:themeColor="text1"/>
          <w:sz w:val="28"/>
          <w:szCs w:val="28"/>
        </w:rPr>
        <w:t xml:space="preserve"> </w:t>
      </w:r>
      <w:r w:rsidR="00963CD4">
        <w:rPr>
          <w:color w:val="000000" w:themeColor="text1"/>
          <w:sz w:val="28"/>
          <w:szCs w:val="28"/>
        </w:rPr>
        <w:t>với số tiền</w:t>
      </w:r>
      <w:r w:rsidR="00963CD4" w:rsidRPr="00393C33">
        <w:rPr>
          <w:color w:val="000000" w:themeColor="text1"/>
          <w:sz w:val="28"/>
          <w:szCs w:val="28"/>
        </w:rPr>
        <w:t>:</w:t>
      </w:r>
    </w:p>
    <w:p w:rsidR="001A772E" w:rsidRPr="00BC5581" w:rsidRDefault="001A772E" w:rsidP="00A301CB">
      <w:pPr>
        <w:pStyle w:val="NormalWeb"/>
        <w:shd w:val="clear" w:color="auto" w:fill="FFFFFF"/>
        <w:spacing w:before="120" w:beforeAutospacing="0" w:after="0" w:afterAutospacing="0"/>
        <w:ind w:firstLine="720"/>
        <w:jc w:val="both"/>
        <w:rPr>
          <w:sz w:val="28"/>
          <w:szCs w:val="28"/>
        </w:rPr>
      </w:pPr>
      <w:proofErr w:type="gramStart"/>
      <w:r w:rsidRPr="00BC5581">
        <w:rPr>
          <w:sz w:val="28"/>
          <w:szCs w:val="28"/>
        </w:rPr>
        <w:t xml:space="preserve">a. </w:t>
      </w:r>
      <w:bookmarkStart w:id="4" w:name="khoan_51_1"/>
      <w:r w:rsidR="00963CD4">
        <w:rPr>
          <w:sz w:val="28"/>
          <w:szCs w:val="28"/>
        </w:rPr>
        <w:t>T</w:t>
      </w:r>
      <w:r w:rsidRPr="00BC5581">
        <w:rPr>
          <w:sz w:val="28"/>
          <w:szCs w:val="28"/>
          <w:shd w:val="clear" w:color="auto" w:fill="FFFFFF"/>
        </w:rPr>
        <w:t>ừ</w:t>
      </w:r>
      <w:proofErr w:type="gramEnd"/>
      <w:r w:rsidRPr="00BC5581">
        <w:rPr>
          <w:sz w:val="28"/>
          <w:szCs w:val="28"/>
          <w:shd w:val="clear" w:color="auto" w:fill="FFFFFF"/>
        </w:rPr>
        <w:t xml:space="preserve"> 500.000 đồng đến 1.000.000 đồng</w:t>
      </w:r>
      <w:bookmarkEnd w:id="4"/>
      <w:r w:rsidRPr="00BC5581">
        <w:rPr>
          <w:sz w:val="28"/>
          <w:szCs w:val="28"/>
          <w:shd w:val="clear" w:color="auto" w:fill="FFFFFF"/>
        </w:rPr>
        <w:t>.</w:t>
      </w:r>
    </w:p>
    <w:p w:rsidR="00BC5581" w:rsidRPr="00BC5581" w:rsidRDefault="001A772E" w:rsidP="00A301CB">
      <w:pPr>
        <w:pStyle w:val="NormalWeb"/>
        <w:shd w:val="clear" w:color="auto" w:fill="FFFFFF"/>
        <w:spacing w:before="120" w:beforeAutospacing="0" w:after="0" w:afterAutospacing="0"/>
        <w:ind w:firstLine="720"/>
        <w:jc w:val="both"/>
        <w:rPr>
          <w:sz w:val="28"/>
          <w:szCs w:val="28"/>
        </w:rPr>
      </w:pPr>
      <w:r w:rsidRPr="00BC5581">
        <w:rPr>
          <w:sz w:val="28"/>
          <w:szCs w:val="28"/>
        </w:rPr>
        <w:t>b</w:t>
      </w:r>
      <w:r w:rsidR="002C14EF" w:rsidRPr="00BC5581">
        <w:rPr>
          <w:sz w:val="28"/>
          <w:szCs w:val="28"/>
        </w:rPr>
        <w:t xml:space="preserve">. </w:t>
      </w:r>
      <w:r w:rsidR="00963CD4">
        <w:rPr>
          <w:sz w:val="28"/>
          <w:szCs w:val="28"/>
        </w:rPr>
        <w:t>T</w:t>
      </w:r>
      <w:r w:rsidR="00963CD4" w:rsidRPr="00BC5581">
        <w:rPr>
          <w:sz w:val="28"/>
          <w:szCs w:val="28"/>
          <w:shd w:val="clear" w:color="auto" w:fill="FFFFFF"/>
        </w:rPr>
        <w:t xml:space="preserve">ừ </w:t>
      </w:r>
      <w:r w:rsidR="00BC5581" w:rsidRPr="00BC5581">
        <w:rPr>
          <w:sz w:val="28"/>
          <w:szCs w:val="28"/>
          <w:shd w:val="clear" w:color="auto" w:fill="FFFFFF"/>
        </w:rPr>
        <w:t>1.000.000 đồng đến 1.500.000 đồng.</w:t>
      </w:r>
    </w:p>
    <w:p w:rsidR="002C14EF" w:rsidRPr="00BC5581" w:rsidRDefault="00BC5581"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c. </w:t>
      </w:r>
      <w:r w:rsidR="00963CD4">
        <w:rPr>
          <w:sz w:val="28"/>
          <w:szCs w:val="28"/>
        </w:rPr>
        <w:t>T</w:t>
      </w:r>
      <w:r w:rsidR="00963CD4" w:rsidRPr="00BC5581">
        <w:rPr>
          <w:sz w:val="28"/>
          <w:szCs w:val="28"/>
          <w:shd w:val="clear" w:color="auto" w:fill="FFFFFF"/>
        </w:rPr>
        <w:t>ừ</w:t>
      </w:r>
      <w:r w:rsidR="00963CD4" w:rsidRPr="00BC5581">
        <w:rPr>
          <w:sz w:val="28"/>
          <w:szCs w:val="28"/>
        </w:rPr>
        <w:t xml:space="preserve"> </w:t>
      </w:r>
      <w:r w:rsidR="002C14EF" w:rsidRPr="00BC5581">
        <w:rPr>
          <w:sz w:val="28"/>
          <w:szCs w:val="28"/>
        </w:rPr>
        <w:t>5.000.000 đồng đến 10.000.000 đồng.</w:t>
      </w:r>
    </w:p>
    <w:p w:rsidR="00BC5581" w:rsidRPr="00BC5581" w:rsidRDefault="00BC5581"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d. </w:t>
      </w:r>
      <w:r w:rsidR="00963CD4">
        <w:rPr>
          <w:sz w:val="28"/>
          <w:szCs w:val="28"/>
        </w:rPr>
        <w:t>T</w:t>
      </w:r>
      <w:r w:rsidR="00963CD4" w:rsidRPr="00BC5581">
        <w:rPr>
          <w:sz w:val="28"/>
          <w:szCs w:val="28"/>
          <w:shd w:val="clear" w:color="auto" w:fill="FFFFFF"/>
        </w:rPr>
        <w:t>ừ</w:t>
      </w:r>
      <w:r w:rsidR="00963CD4" w:rsidRPr="00BC5581">
        <w:rPr>
          <w:sz w:val="28"/>
          <w:szCs w:val="28"/>
        </w:rPr>
        <w:t xml:space="preserve"> </w:t>
      </w:r>
      <w:r w:rsidRPr="00BC5581">
        <w:rPr>
          <w:sz w:val="28"/>
          <w:szCs w:val="28"/>
        </w:rPr>
        <w:t>10.000.000 đồng đến 20.000.000 đồng.</w:t>
      </w:r>
    </w:p>
    <w:p w:rsidR="00BC5581" w:rsidRPr="00BC5581" w:rsidRDefault="00BC5581" w:rsidP="00A301CB">
      <w:pPr>
        <w:pStyle w:val="NormalWeb"/>
        <w:shd w:val="clear" w:color="auto" w:fill="FFFFFF"/>
        <w:spacing w:before="120" w:beforeAutospacing="0" w:after="0" w:afterAutospacing="0"/>
        <w:ind w:firstLine="720"/>
        <w:jc w:val="both"/>
        <w:rPr>
          <w:b/>
          <w:sz w:val="28"/>
          <w:szCs w:val="28"/>
          <w:shd w:val="clear" w:color="auto" w:fill="FFFFFF"/>
        </w:rPr>
      </w:pPr>
      <w:r w:rsidRPr="00BC5581">
        <w:rPr>
          <w:b/>
          <w:sz w:val="28"/>
          <w:szCs w:val="28"/>
          <w:shd w:val="clear" w:color="auto" w:fill="FFFFFF"/>
        </w:rPr>
        <w:t>Đáp án:</w:t>
      </w:r>
    </w:p>
    <w:p w:rsidR="00BC5581" w:rsidRPr="00BC5581" w:rsidRDefault="00BC5581" w:rsidP="00A301CB">
      <w:pPr>
        <w:pStyle w:val="NormalWeb"/>
        <w:shd w:val="clear" w:color="auto" w:fill="FFFFFF"/>
        <w:spacing w:before="120" w:beforeAutospacing="0" w:after="0" w:afterAutospacing="0"/>
        <w:ind w:firstLine="720"/>
        <w:jc w:val="both"/>
        <w:rPr>
          <w:sz w:val="28"/>
          <w:szCs w:val="28"/>
          <w:shd w:val="clear" w:color="auto" w:fill="FFFFFF"/>
        </w:rPr>
      </w:pPr>
      <w:r w:rsidRPr="00BC5581">
        <w:rPr>
          <w:sz w:val="28"/>
          <w:szCs w:val="28"/>
          <w:shd w:val="clear" w:color="auto" w:fill="FFFFFF"/>
        </w:rPr>
        <w:t>- Câu c.</w:t>
      </w:r>
    </w:p>
    <w:p w:rsidR="002C14EF" w:rsidRPr="00BC5581" w:rsidRDefault="00E800B7" w:rsidP="00A301CB">
      <w:pPr>
        <w:pStyle w:val="NormalWeb"/>
        <w:shd w:val="clear" w:color="auto" w:fill="FFFFFF"/>
        <w:spacing w:before="120" w:beforeAutospacing="0" w:after="0" w:afterAutospacing="0"/>
        <w:ind w:firstLine="720"/>
        <w:jc w:val="both"/>
        <w:rPr>
          <w:sz w:val="28"/>
          <w:szCs w:val="28"/>
        </w:rPr>
      </w:pPr>
      <w:r w:rsidRPr="00BC5581">
        <w:rPr>
          <w:sz w:val="28"/>
          <w:szCs w:val="28"/>
          <w:shd w:val="clear" w:color="auto" w:fill="FFFFFF"/>
        </w:rPr>
        <w:t xml:space="preserve">- Khoản 1 Điều 54 Nghị định số </w:t>
      </w:r>
      <w:r w:rsidRPr="002C14EF">
        <w:rPr>
          <w:sz w:val="28"/>
          <w:szCs w:val="28"/>
          <w:shd w:val="clear" w:color="auto" w:fill="FFFFFF"/>
        </w:rPr>
        <w:t>144/2021/NĐ-CP</w:t>
      </w:r>
      <w:r w:rsidRPr="00BC5581">
        <w:rPr>
          <w:sz w:val="28"/>
          <w:szCs w:val="28"/>
          <w:shd w:val="clear" w:color="auto" w:fill="FFFFFF"/>
        </w:rPr>
        <w:t xml:space="preserve"> ngày 31/12/2021 của Chính phủ </w:t>
      </w:r>
      <w:r w:rsidRPr="00BC5581">
        <w:rPr>
          <w:iCs/>
          <w:sz w:val="28"/>
          <w:szCs w:val="28"/>
          <w:shd w:val="clear" w:color="auto" w:fill="FFFFFF"/>
        </w:rPr>
        <w:t>quy định xử phạt vi phạm hành chính trong lĩnh vực an ninh, trật tự, an toàn xã hội; phòng, chống tệ nạn xã hội; phòng cháy, chữa cháy; cứu nạn, cứu hộ; phòng, chống bạo lực gia đình “</w:t>
      </w:r>
      <w:r w:rsidR="002C14EF" w:rsidRPr="00BC5581">
        <w:rPr>
          <w:bCs/>
          <w:sz w:val="28"/>
          <w:szCs w:val="28"/>
        </w:rPr>
        <w:t>Hành vi xúc phạm danh dự, nhân phẩm của thành viên gia đình</w:t>
      </w:r>
      <w:r w:rsidRPr="00BC5581">
        <w:rPr>
          <w:bCs/>
          <w:sz w:val="28"/>
          <w:szCs w:val="28"/>
        </w:rPr>
        <w:t>”.</w:t>
      </w:r>
    </w:p>
    <w:p w:rsidR="002C14EF" w:rsidRPr="00BC5581" w:rsidRDefault="00E800B7" w:rsidP="00A301CB">
      <w:pPr>
        <w:pStyle w:val="NormalWeb"/>
        <w:shd w:val="clear" w:color="auto" w:fill="FFFFFF"/>
        <w:spacing w:before="120" w:beforeAutospacing="0" w:after="0" w:afterAutospacing="0"/>
        <w:ind w:firstLine="720"/>
        <w:jc w:val="both"/>
        <w:rPr>
          <w:sz w:val="28"/>
          <w:szCs w:val="28"/>
        </w:rPr>
      </w:pPr>
      <w:proofErr w:type="gramStart"/>
      <w:r w:rsidRPr="00BC5581">
        <w:rPr>
          <w:sz w:val="28"/>
          <w:szCs w:val="28"/>
        </w:rPr>
        <w:t>- “</w:t>
      </w:r>
      <w:r w:rsidR="002C14EF" w:rsidRPr="00BC5581">
        <w:rPr>
          <w:sz w:val="28"/>
          <w:szCs w:val="28"/>
        </w:rPr>
        <w:t>1.</w:t>
      </w:r>
      <w:proofErr w:type="gramEnd"/>
      <w:r w:rsidR="002C14EF" w:rsidRPr="00BC5581">
        <w:rPr>
          <w:sz w:val="28"/>
          <w:szCs w:val="28"/>
        </w:rPr>
        <w:t xml:space="preserve"> Phạt tiền từ 5.000.000 đồng đến 10.000.000 đồng đối với hành </w:t>
      </w:r>
      <w:proofErr w:type="gramStart"/>
      <w:r w:rsidR="002C14EF" w:rsidRPr="00BC5581">
        <w:rPr>
          <w:sz w:val="28"/>
          <w:szCs w:val="28"/>
        </w:rPr>
        <w:t>vi</w:t>
      </w:r>
      <w:proofErr w:type="gramEnd"/>
      <w:r w:rsidR="002C14EF" w:rsidRPr="00BC5581">
        <w:rPr>
          <w:sz w:val="28"/>
          <w:szCs w:val="28"/>
        </w:rPr>
        <w:t xml:space="preserve"> lăng mạ, chì chiết, xúc phạm danh dự, nhân phẩm thành viên gia đình</w:t>
      </w:r>
      <w:r w:rsidRPr="00BC5581">
        <w:rPr>
          <w:sz w:val="28"/>
          <w:szCs w:val="28"/>
        </w:rPr>
        <w:t>”</w:t>
      </w:r>
      <w:r w:rsidR="002C14EF" w:rsidRPr="00BC5581">
        <w:rPr>
          <w:sz w:val="28"/>
          <w:szCs w:val="28"/>
        </w:rPr>
        <w:t>.</w:t>
      </w:r>
    </w:p>
    <w:p w:rsidR="00963CD4" w:rsidRPr="00393C33" w:rsidRDefault="00E800B7" w:rsidP="00963CD4">
      <w:pPr>
        <w:pStyle w:val="NormalWeb"/>
        <w:shd w:val="clear" w:color="auto" w:fill="FFFFFF"/>
        <w:spacing w:before="120" w:beforeAutospacing="0" w:after="0" w:afterAutospacing="0"/>
        <w:ind w:firstLine="720"/>
        <w:jc w:val="both"/>
        <w:rPr>
          <w:b/>
          <w:bCs/>
          <w:color w:val="000000" w:themeColor="text1"/>
          <w:sz w:val="28"/>
          <w:szCs w:val="28"/>
        </w:rPr>
      </w:pPr>
      <w:r w:rsidRPr="00BC5581">
        <w:rPr>
          <w:b/>
          <w:bCs/>
          <w:sz w:val="28"/>
          <w:szCs w:val="28"/>
          <w:u w:val="single"/>
        </w:rPr>
        <w:lastRenderedPageBreak/>
        <w:t>Câu 5</w:t>
      </w:r>
      <w:r w:rsidRPr="00BC5581">
        <w:rPr>
          <w:b/>
          <w:bCs/>
          <w:sz w:val="28"/>
          <w:szCs w:val="28"/>
        </w:rPr>
        <w:t xml:space="preserve"> </w:t>
      </w:r>
      <w:r w:rsidRPr="00BC5581">
        <w:rPr>
          <w:bCs/>
          <w:sz w:val="28"/>
          <w:szCs w:val="28"/>
        </w:rPr>
        <w:t xml:space="preserve">(Chọn đáp </w:t>
      </w:r>
      <w:proofErr w:type="gramStart"/>
      <w:r w:rsidRPr="00BC5581">
        <w:rPr>
          <w:bCs/>
          <w:sz w:val="28"/>
          <w:szCs w:val="28"/>
        </w:rPr>
        <w:t>án</w:t>
      </w:r>
      <w:proofErr w:type="gramEnd"/>
      <w:r w:rsidRPr="00BC5581">
        <w:rPr>
          <w:bCs/>
          <w:sz w:val="28"/>
          <w:szCs w:val="28"/>
        </w:rPr>
        <w:t xml:space="preserve"> đúng nhất).</w:t>
      </w:r>
      <w:r w:rsidRPr="00BC5581">
        <w:rPr>
          <w:b/>
          <w:bCs/>
          <w:sz w:val="28"/>
          <w:szCs w:val="28"/>
        </w:rPr>
        <w:t xml:space="preserve"> </w:t>
      </w:r>
      <w:r w:rsidRPr="00BC5581">
        <w:rPr>
          <w:sz w:val="28"/>
          <w:szCs w:val="28"/>
        </w:rPr>
        <w:t xml:space="preserve">Hành </w:t>
      </w:r>
      <w:proofErr w:type="gramStart"/>
      <w:r w:rsidRPr="00BC5581">
        <w:rPr>
          <w:sz w:val="28"/>
          <w:szCs w:val="28"/>
        </w:rPr>
        <w:t>vi</w:t>
      </w:r>
      <w:proofErr w:type="gramEnd"/>
      <w:r w:rsidRPr="00BC5581">
        <w:rPr>
          <w:sz w:val="28"/>
          <w:szCs w:val="28"/>
        </w:rPr>
        <w:t xml:space="preserve"> từ chối hoặc trốn tránh nghĩa vụ cấp dưỡng, chăm sóc con sau khi ly hôn theo quy định của pháp luật</w:t>
      </w:r>
      <w:r w:rsidR="00963CD4">
        <w:rPr>
          <w:sz w:val="28"/>
          <w:szCs w:val="28"/>
        </w:rPr>
        <w:t xml:space="preserve"> </w:t>
      </w:r>
      <w:r w:rsidR="00963CD4" w:rsidRPr="00BC5581">
        <w:rPr>
          <w:sz w:val="28"/>
          <w:szCs w:val="28"/>
        </w:rPr>
        <w:t>bị phạt vi phạm hành chính</w:t>
      </w:r>
      <w:r w:rsidR="00963CD4" w:rsidRPr="00963CD4">
        <w:rPr>
          <w:color w:val="000000" w:themeColor="text1"/>
          <w:sz w:val="28"/>
          <w:szCs w:val="28"/>
        </w:rPr>
        <w:t xml:space="preserve"> </w:t>
      </w:r>
      <w:r w:rsidR="00963CD4">
        <w:rPr>
          <w:color w:val="000000" w:themeColor="text1"/>
          <w:sz w:val="28"/>
          <w:szCs w:val="28"/>
        </w:rPr>
        <w:t>với số tiền</w:t>
      </w:r>
      <w:r w:rsidR="00963CD4" w:rsidRPr="00393C33">
        <w:rPr>
          <w:color w:val="000000" w:themeColor="text1"/>
          <w:sz w:val="28"/>
          <w:szCs w:val="28"/>
        </w:rPr>
        <w:t>:</w:t>
      </w:r>
    </w:p>
    <w:p w:rsidR="00ED27B3" w:rsidRPr="00BC5581" w:rsidRDefault="00ED27B3" w:rsidP="00A301CB">
      <w:pPr>
        <w:spacing w:before="120" w:after="0" w:line="240" w:lineRule="auto"/>
        <w:ind w:firstLine="720"/>
        <w:jc w:val="both"/>
        <w:rPr>
          <w:rFonts w:ascii="Times New Roman" w:hAnsi="Times New Roman" w:cs="Times New Roman"/>
          <w:sz w:val="28"/>
          <w:szCs w:val="28"/>
        </w:rPr>
      </w:pPr>
      <w:proofErr w:type="gramStart"/>
      <w:r w:rsidRPr="00BC5581">
        <w:rPr>
          <w:rFonts w:ascii="Times New Roman" w:hAnsi="Times New Roman" w:cs="Times New Roman"/>
          <w:sz w:val="28"/>
          <w:szCs w:val="28"/>
          <w:shd w:val="clear" w:color="auto" w:fill="FFFFFF"/>
        </w:rPr>
        <w:t xml:space="preserve">a. </w:t>
      </w:r>
      <w:r w:rsidR="00963CD4" w:rsidRPr="00963CD4">
        <w:rPr>
          <w:rFonts w:ascii="Times New Roman" w:hAnsi="Times New Roman" w:cs="Times New Roman"/>
          <w:sz w:val="28"/>
          <w:szCs w:val="28"/>
        </w:rPr>
        <w:t>T</w:t>
      </w:r>
      <w:r w:rsidR="00963CD4" w:rsidRPr="00963CD4">
        <w:rPr>
          <w:rFonts w:ascii="Times New Roman" w:hAnsi="Times New Roman" w:cs="Times New Roman"/>
          <w:sz w:val="28"/>
          <w:szCs w:val="28"/>
          <w:shd w:val="clear" w:color="auto" w:fill="FFFFFF"/>
        </w:rPr>
        <w:t>ừ</w:t>
      </w:r>
      <w:proofErr w:type="gramEnd"/>
      <w:r w:rsidR="00963CD4" w:rsidRPr="00963CD4">
        <w:rPr>
          <w:rFonts w:ascii="Times New Roman" w:hAnsi="Times New Roman" w:cs="Times New Roman"/>
          <w:sz w:val="28"/>
          <w:szCs w:val="28"/>
          <w:shd w:val="clear" w:color="auto" w:fill="FFFFFF"/>
        </w:rPr>
        <w:t xml:space="preserve"> </w:t>
      </w:r>
      <w:r w:rsidRPr="00BC5581">
        <w:rPr>
          <w:rFonts w:ascii="Times New Roman" w:hAnsi="Times New Roman" w:cs="Times New Roman"/>
          <w:sz w:val="28"/>
          <w:szCs w:val="28"/>
          <w:shd w:val="clear" w:color="auto" w:fill="FFFFFF"/>
        </w:rPr>
        <w:t>100.000 đồng đến 300.000 đồng.</w:t>
      </w:r>
    </w:p>
    <w:p w:rsidR="00BC5581" w:rsidRPr="00BC5581" w:rsidRDefault="00BC5581" w:rsidP="00A301CB">
      <w:pPr>
        <w:pStyle w:val="NormalWeb"/>
        <w:shd w:val="clear" w:color="auto" w:fill="FFFFFF"/>
        <w:spacing w:before="120" w:beforeAutospacing="0" w:after="0" w:afterAutospacing="0"/>
        <w:ind w:firstLine="720"/>
        <w:jc w:val="both"/>
        <w:rPr>
          <w:sz w:val="28"/>
          <w:szCs w:val="28"/>
        </w:rPr>
      </w:pPr>
      <w:proofErr w:type="gramStart"/>
      <w:r w:rsidRPr="00BC5581">
        <w:rPr>
          <w:sz w:val="28"/>
          <w:szCs w:val="28"/>
        </w:rPr>
        <w:t xml:space="preserve">b. </w:t>
      </w:r>
      <w:r w:rsidR="00963CD4">
        <w:rPr>
          <w:sz w:val="28"/>
          <w:szCs w:val="28"/>
        </w:rPr>
        <w:t>T</w:t>
      </w:r>
      <w:r w:rsidR="00963CD4" w:rsidRPr="00BC5581">
        <w:rPr>
          <w:sz w:val="28"/>
          <w:szCs w:val="28"/>
          <w:shd w:val="clear" w:color="auto" w:fill="FFFFFF"/>
        </w:rPr>
        <w:t>ừ</w:t>
      </w:r>
      <w:proofErr w:type="gramEnd"/>
      <w:r w:rsidRPr="00BC5581">
        <w:rPr>
          <w:sz w:val="28"/>
          <w:szCs w:val="28"/>
          <w:shd w:val="clear" w:color="auto" w:fill="FFFFFF"/>
        </w:rPr>
        <w:t xml:space="preserve"> 500.000 đồng đến 1.000.000 đồng.</w:t>
      </w:r>
    </w:p>
    <w:p w:rsidR="00BC5581" w:rsidRPr="00BC5581" w:rsidRDefault="00BC5581"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c. </w:t>
      </w:r>
      <w:r w:rsidR="00963CD4">
        <w:rPr>
          <w:sz w:val="28"/>
          <w:szCs w:val="28"/>
        </w:rPr>
        <w:t>T</w:t>
      </w:r>
      <w:r w:rsidR="00963CD4" w:rsidRPr="00BC5581">
        <w:rPr>
          <w:sz w:val="28"/>
          <w:szCs w:val="28"/>
          <w:shd w:val="clear" w:color="auto" w:fill="FFFFFF"/>
        </w:rPr>
        <w:t xml:space="preserve">ừ </w:t>
      </w:r>
      <w:r w:rsidRPr="00BC5581">
        <w:rPr>
          <w:sz w:val="28"/>
          <w:szCs w:val="28"/>
          <w:shd w:val="clear" w:color="auto" w:fill="FFFFFF"/>
        </w:rPr>
        <w:t>1.000.000 đồng đến 1.500.000 đồng.</w:t>
      </w:r>
    </w:p>
    <w:p w:rsidR="002C14EF" w:rsidRDefault="00BC5581"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d. </w:t>
      </w:r>
      <w:r w:rsidR="00963CD4">
        <w:rPr>
          <w:sz w:val="28"/>
          <w:szCs w:val="28"/>
        </w:rPr>
        <w:t>T</w:t>
      </w:r>
      <w:r w:rsidR="00963CD4" w:rsidRPr="00BC5581">
        <w:rPr>
          <w:sz w:val="28"/>
          <w:szCs w:val="28"/>
          <w:shd w:val="clear" w:color="auto" w:fill="FFFFFF"/>
        </w:rPr>
        <w:t>ừ</w:t>
      </w:r>
      <w:r w:rsidR="00963CD4" w:rsidRPr="00BC5581">
        <w:rPr>
          <w:sz w:val="28"/>
          <w:szCs w:val="28"/>
        </w:rPr>
        <w:t xml:space="preserve"> </w:t>
      </w:r>
      <w:r w:rsidR="002C14EF" w:rsidRPr="00BC5581">
        <w:rPr>
          <w:sz w:val="28"/>
          <w:szCs w:val="28"/>
        </w:rPr>
        <w:t>5.0</w:t>
      </w:r>
      <w:r w:rsidR="0090135C" w:rsidRPr="00BC5581">
        <w:rPr>
          <w:sz w:val="28"/>
          <w:szCs w:val="28"/>
        </w:rPr>
        <w:t>00.000 đồng đến 10.000.000 đồng.</w:t>
      </w:r>
    </w:p>
    <w:p w:rsidR="00ED27B3" w:rsidRPr="00BC5581" w:rsidRDefault="00ED27B3" w:rsidP="00A301CB">
      <w:pPr>
        <w:pStyle w:val="NormalWeb"/>
        <w:shd w:val="clear" w:color="auto" w:fill="FFFFFF"/>
        <w:spacing w:before="120" w:beforeAutospacing="0" w:after="0" w:afterAutospacing="0"/>
        <w:ind w:firstLine="720"/>
        <w:jc w:val="both"/>
        <w:rPr>
          <w:b/>
          <w:bCs/>
          <w:sz w:val="28"/>
          <w:szCs w:val="28"/>
        </w:rPr>
      </w:pPr>
      <w:r w:rsidRPr="00BC5581">
        <w:rPr>
          <w:b/>
          <w:bCs/>
          <w:sz w:val="28"/>
          <w:szCs w:val="28"/>
        </w:rPr>
        <w:t>Đáp án:</w:t>
      </w:r>
    </w:p>
    <w:p w:rsidR="00ED27B3" w:rsidRPr="00BC5581" w:rsidRDefault="002A4E2B" w:rsidP="00A301CB">
      <w:pPr>
        <w:pStyle w:val="NormalWeb"/>
        <w:shd w:val="clear" w:color="auto" w:fill="FFFFFF"/>
        <w:spacing w:before="120" w:beforeAutospacing="0" w:after="0" w:afterAutospacing="0"/>
        <w:ind w:firstLine="720"/>
        <w:jc w:val="both"/>
        <w:rPr>
          <w:bCs/>
          <w:sz w:val="28"/>
          <w:szCs w:val="28"/>
        </w:rPr>
      </w:pPr>
      <w:r>
        <w:rPr>
          <w:bCs/>
          <w:sz w:val="28"/>
          <w:szCs w:val="28"/>
        </w:rPr>
        <w:t xml:space="preserve">- Câu </w:t>
      </w:r>
      <w:r w:rsidR="00BC5581" w:rsidRPr="00BC5581">
        <w:rPr>
          <w:bCs/>
          <w:sz w:val="28"/>
          <w:szCs w:val="28"/>
        </w:rPr>
        <w:t>d</w:t>
      </w:r>
      <w:r w:rsidR="00ED27B3" w:rsidRPr="00BC5581">
        <w:rPr>
          <w:bCs/>
          <w:sz w:val="28"/>
          <w:szCs w:val="28"/>
        </w:rPr>
        <w:t>.</w:t>
      </w:r>
    </w:p>
    <w:p w:rsidR="002C14EF" w:rsidRPr="00BC5581" w:rsidRDefault="00BC5581" w:rsidP="00A301CB">
      <w:pPr>
        <w:pStyle w:val="NormalWeb"/>
        <w:shd w:val="clear" w:color="auto" w:fill="FFFFFF"/>
        <w:spacing w:before="120" w:beforeAutospacing="0" w:after="0" w:afterAutospacing="0"/>
        <w:ind w:firstLine="720"/>
        <w:jc w:val="both"/>
        <w:rPr>
          <w:sz w:val="28"/>
          <w:szCs w:val="28"/>
        </w:rPr>
      </w:pPr>
      <w:r w:rsidRPr="00BC5581">
        <w:rPr>
          <w:bCs/>
          <w:sz w:val="28"/>
          <w:szCs w:val="28"/>
        </w:rPr>
        <w:t xml:space="preserve">- </w:t>
      </w:r>
      <w:r w:rsidR="00ED27B3" w:rsidRPr="00BC5581">
        <w:rPr>
          <w:bCs/>
          <w:sz w:val="28"/>
          <w:szCs w:val="28"/>
        </w:rPr>
        <w:t xml:space="preserve">Điểm b Khoản 1 </w:t>
      </w:r>
      <w:r w:rsidR="002C14EF" w:rsidRPr="00BC5581">
        <w:rPr>
          <w:bCs/>
          <w:sz w:val="28"/>
          <w:szCs w:val="28"/>
        </w:rPr>
        <w:t>Điều 57</w:t>
      </w:r>
      <w:r w:rsidR="00ED27B3" w:rsidRPr="00BC5581">
        <w:rPr>
          <w:b/>
          <w:bCs/>
          <w:sz w:val="28"/>
          <w:szCs w:val="28"/>
        </w:rPr>
        <w:t xml:space="preserve"> </w:t>
      </w:r>
      <w:r w:rsidR="00ED27B3" w:rsidRPr="00BC5581">
        <w:rPr>
          <w:sz w:val="28"/>
          <w:szCs w:val="28"/>
          <w:shd w:val="clear" w:color="auto" w:fill="FFFFFF"/>
        </w:rPr>
        <w:t xml:space="preserve">Nghị định số </w:t>
      </w:r>
      <w:r w:rsidR="00ED27B3" w:rsidRPr="002C14EF">
        <w:rPr>
          <w:sz w:val="28"/>
          <w:szCs w:val="28"/>
          <w:shd w:val="clear" w:color="auto" w:fill="FFFFFF"/>
        </w:rPr>
        <w:t>144/2021/NĐ-CP</w:t>
      </w:r>
      <w:r w:rsidR="00ED27B3" w:rsidRPr="00BC5581">
        <w:rPr>
          <w:sz w:val="28"/>
          <w:szCs w:val="28"/>
          <w:shd w:val="clear" w:color="auto" w:fill="FFFFFF"/>
        </w:rPr>
        <w:t xml:space="preserve"> ngày 31/12/2021 của Chính phủ </w:t>
      </w:r>
      <w:r w:rsidR="00ED27B3" w:rsidRPr="00BC5581">
        <w:rPr>
          <w:iCs/>
          <w:sz w:val="28"/>
          <w:szCs w:val="28"/>
          <w:shd w:val="clear" w:color="auto" w:fill="FFFFFF"/>
        </w:rPr>
        <w:t xml:space="preserve">quy định xử phạt vi phạm hành chính trong lĩnh vực an ninh, trật tự, an toàn xã hội; phòng, chống tệ nạn xã hội; phòng cháy, chữa cháy; cứu nạn, cứu hộ; phòng, chống bạo lực gia đình </w:t>
      </w:r>
      <w:r w:rsidR="00ED27B3" w:rsidRPr="00BC5581">
        <w:rPr>
          <w:bCs/>
          <w:sz w:val="28"/>
          <w:szCs w:val="28"/>
        </w:rPr>
        <w:t>“</w:t>
      </w:r>
      <w:r w:rsidR="002C14EF" w:rsidRPr="00BC5581">
        <w:rPr>
          <w:bCs/>
          <w:sz w:val="28"/>
          <w:szCs w:val="28"/>
        </w:rPr>
        <w:t>Vi phạm quy định về chăm sóc, nuôi dưỡng, cấp dưỡng</w:t>
      </w:r>
      <w:r w:rsidR="00ED27B3" w:rsidRPr="00BC5581">
        <w:rPr>
          <w:bCs/>
          <w:sz w:val="28"/>
          <w:szCs w:val="28"/>
        </w:rPr>
        <w:t>”.</w:t>
      </w:r>
    </w:p>
    <w:p w:rsidR="002C14EF" w:rsidRPr="00BC5581" w:rsidRDefault="002C14EF"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1. Phạt tiền từ 5.000.000 đồng đến 10.000.000 đồng đối với một trong những hành </w:t>
      </w:r>
      <w:proofErr w:type="gramStart"/>
      <w:r w:rsidRPr="00BC5581">
        <w:rPr>
          <w:sz w:val="28"/>
          <w:szCs w:val="28"/>
        </w:rPr>
        <w:t>vi</w:t>
      </w:r>
      <w:proofErr w:type="gramEnd"/>
      <w:r w:rsidRPr="00BC5581">
        <w:rPr>
          <w:sz w:val="28"/>
          <w:szCs w:val="28"/>
        </w:rPr>
        <w:t xml:space="preserve"> sau đây:</w:t>
      </w:r>
    </w:p>
    <w:p w:rsidR="002C14EF" w:rsidRPr="00BC5581" w:rsidRDefault="002C14EF" w:rsidP="00A301CB">
      <w:pPr>
        <w:pStyle w:val="NormalWeb"/>
        <w:shd w:val="clear" w:color="auto" w:fill="FFFFFF"/>
        <w:spacing w:before="120" w:beforeAutospacing="0" w:after="0" w:afterAutospacing="0"/>
        <w:ind w:firstLine="720"/>
        <w:jc w:val="both"/>
        <w:rPr>
          <w:sz w:val="28"/>
          <w:szCs w:val="28"/>
        </w:rPr>
      </w:pPr>
      <w:r w:rsidRPr="00BC5581">
        <w:rPr>
          <w:sz w:val="28"/>
          <w:szCs w:val="28"/>
        </w:rPr>
        <w:t xml:space="preserve">b) Từ chối hoặc trốn tránh nghĩa vụ cấp dưỡng, nuôi dưỡng cha, mẹ; nghĩa vụ cấp dưỡng, chăm sóc con sau khi ly hôn </w:t>
      </w:r>
      <w:proofErr w:type="gramStart"/>
      <w:r w:rsidRPr="00BC5581">
        <w:rPr>
          <w:sz w:val="28"/>
          <w:szCs w:val="28"/>
        </w:rPr>
        <w:t>theo</w:t>
      </w:r>
      <w:proofErr w:type="gramEnd"/>
      <w:r w:rsidRPr="00BC5581">
        <w:rPr>
          <w:sz w:val="28"/>
          <w:szCs w:val="28"/>
        </w:rPr>
        <w:t xml:space="preserve"> quy định của pháp luật.</w:t>
      </w:r>
    </w:p>
    <w:p w:rsidR="002A4E2B" w:rsidRPr="002A4E2B" w:rsidRDefault="002A4E2B" w:rsidP="00A301CB">
      <w:pPr>
        <w:spacing w:before="120" w:after="0" w:line="240" w:lineRule="auto"/>
        <w:ind w:firstLine="720"/>
        <w:jc w:val="both"/>
        <w:rPr>
          <w:rFonts w:ascii="Times New Roman" w:hAnsi="Times New Roman" w:cs="Times New Roman"/>
          <w:bCs/>
          <w:color w:val="000000" w:themeColor="text1"/>
          <w:sz w:val="28"/>
          <w:szCs w:val="28"/>
          <w:shd w:val="clear" w:color="auto" w:fill="FFFFFF"/>
        </w:rPr>
      </w:pPr>
      <w:proofErr w:type="gramStart"/>
      <w:r w:rsidRPr="002A4E2B">
        <w:rPr>
          <w:rFonts w:ascii="Times New Roman" w:hAnsi="Times New Roman" w:cs="Times New Roman"/>
          <w:b/>
          <w:bCs/>
          <w:color w:val="000000" w:themeColor="text1"/>
          <w:sz w:val="28"/>
          <w:szCs w:val="28"/>
          <w:u w:val="single"/>
          <w:shd w:val="clear" w:color="auto" w:fill="FFFFFF"/>
        </w:rPr>
        <w:t>Câu 6.</w:t>
      </w:r>
      <w:proofErr w:type="gramEnd"/>
      <w:r w:rsidRPr="002A4E2B">
        <w:rPr>
          <w:rFonts w:ascii="Times New Roman" w:hAnsi="Times New Roman" w:cs="Times New Roman"/>
          <w:bCs/>
          <w:color w:val="000000" w:themeColor="text1"/>
          <w:sz w:val="28"/>
          <w:szCs w:val="28"/>
          <w:shd w:val="clear" w:color="auto" w:fill="FFFFFF"/>
        </w:rPr>
        <w:t xml:space="preserve"> Luật Phòng, chống bạo lực gia đình năm 2022 quy định những vấn đề gì và có hiệu lực thi hành từ thời gian nào? Bạo lực gia đình; nơi tạm lánh; giáo dục, hỗ trợ chuyển đổi hành </w:t>
      </w:r>
      <w:proofErr w:type="gramStart"/>
      <w:r w:rsidRPr="002A4E2B">
        <w:rPr>
          <w:rFonts w:ascii="Times New Roman" w:hAnsi="Times New Roman" w:cs="Times New Roman"/>
          <w:bCs/>
          <w:color w:val="000000" w:themeColor="text1"/>
          <w:sz w:val="28"/>
          <w:szCs w:val="28"/>
          <w:shd w:val="clear" w:color="auto" w:fill="FFFFFF"/>
        </w:rPr>
        <w:t>vi</w:t>
      </w:r>
      <w:proofErr w:type="gramEnd"/>
      <w:r w:rsidRPr="002A4E2B">
        <w:rPr>
          <w:rFonts w:ascii="Times New Roman" w:hAnsi="Times New Roman" w:cs="Times New Roman"/>
          <w:bCs/>
          <w:color w:val="000000" w:themeColor="text1"/>
          <w:sz w:val="28"/>
          <w:szCs w:val="28"/>
          <w:shd w:val="clear" w:color="auto" w:fill="FFFFFF"/>
        </w:rPr>
        <w:t xml:space="preserve"> bạo lực là gì?</w:t>
      </w:r>
    </w:p>
    <w:p w:rsidR="007A12FC" w:rsidRPr="007A12FC" w:rsidRDefault="007A12FC" w:rsidP="007A12FC">
      <w:pPr>
        <w:pStyle w:val="NormalWeb"/>
        <w:spacing w:before="120" w:beforeAutospacing="0" w:after="120" w:afterAutospacing="0"/>
        <w:ind w:firstLine="720"/>
        <w:jc w:val="both"/>
        <w:rPr>
          <w:b/>
          <w:color w:val="000000" w:themeColor="text1"/>
          <w:sz w:val="28"/>
          <w:szCs w:val="28"/>
        </w:rPr>
      </w:pPr>
      <w:bookmarkStart w:id="5" w:name="dieu_1"/>
      <w:r>
        <w:rPr>
          <w:b/>
          <w:color w:val="000000" w:themeColor="text1"/>
          <w:sz w:val="28"/>
          <w:szCs w:val="28"/>
        </w:rPr>
        <w:t>Đáp án:</w:t>
      </w:r>
    </w:p>
    <w:p w:rsidR="007A12FC" w:rsidRPr="006C2DAB" w:rsidRDefault="007A12FC" w:rsidP="007A12FC">
      <w:pPr>
        <w:pStyle w:val="NormalWeb"/>
        <w:spacing w:before="120" w:beforeAutospacing="0" w:after="120" w:afterAutospacing="0"/>
        <w:ind w:firstLine="720"/>
        <w:jc w:val="both"/>
        <w:rPr>
          <w:color w:val="FF0000"/>
          <w:sz w:val="28"/>
          <w:szCs w:val="28"/>
        </w:rPr>
      </w:pPr>
      <w:r w:rsidRPr="005178BE">
        <w:rPr>
          <w:color w:val="000000" w:themeColor="text1"/>
          <w:sz w:val="28"/>
          <w:szCs w:val="28"/>
        </w:rPr>
        <w:t>Theo Điều 1</w:t>
      </w:r>
      <w:bookmarkEnd w:id="5"/>
      <w:r w:rsidRPr="005178BE">
        <w:rPr>
          <w:color w:val="000000" w:themeColor="text1"/>
          <w:sz w:val="28"/>
          <w:szCs w:val="28"/>
        </w:rPr>
        <w:t xml:space="preserve"> Luật Phòng, chống bạo lực gia đình năm 2022 thì Luật này quy định về phòng ngừa, ngăn chặn, bảo vệ, hỗ trợ, xử lý vi phạm trong phòng, chống bạo lực gia đình; điều kiện bảo đảm phòng, chống bạo lực gia đình; quản lý nhà nước và trách nhiệm của cơ quan, tổ chức, gia đình, cá nhân trong phòng, chống bạo lực gia đình. </w:t>
      </w:r>
      <w:proofErr w:type="gramStart"/>
      <w:r w:rsidRPr="005178BE">
        <w:rPr>
          <w:color w:val="000000" w:themeColor="text1"/>
          <w:sz w:val="28"/>
          <w:szCs w:val="28"/>
        </w:rPr>
        <w:t>Theo đó, Luật này có hiệu lực thi hành từ ngày 01 tháng 7 năm 2023.</w:t>
      </w:r>
      <w:proofErr w:type="gramEnd"/>
      <w:r>
        <w:rPr>
          <w:color w:val="000000" w:themeColor="text1"/>
          <w:sz w:val="28"/>
          <w:szCs w:val="28"/>
        </w:rPr>
        <w:t xml:space="preserve"> </w:t>
      </w:r>
    </w:p>
    <w:p w:rsidR="007A12FC" w:rsidRDefault="007A12FC" w:rsidP="007A12FC">
      <w:pPr>
        <w:spacing w:before="120" w:after="120" w:line="240" w:lineRule="auto"/>
        <w:ind w:firstLine="720"/>
        <w:jc w:val="both"/>
        <w:rPr>
          <w:rFonts w:ascii="Times New Roman" w:hAnsi="Times New Roman" w:cs="Times New Roman"/>
          <w:color w:val="000000" w:themeColor="text1"/>
          <w:sz w:val="28"/>
          <w:szCs w:val="28"/>
        </w:rPr>
      </w:pPr>
      <w:r w:rsidRPr="005178BE">
        <w:rPr>
          <w:rFonts w:ascii="Times New Roman" w:hAnsi="Times New Roman" w:cs="Times New Roman"/>
          <w:color w:val="000000" w:themeColor="text1"/>
          <w:sz w:val="28"/>
          <w:szCs w:val="28"/>
        </w:rPr>
        <w:t>Theo quy định tại các khoản 1, 3, 4 Điều 2 Luật phòng, chống bạo lực gia đình năm 2022 thì:</w:t>
      </w:r>
      <w:r>
        <w:rPr>
          <w:rFonts w:ascii="Times New Roman" w:hAnsi="Times New Roman" w:cs="Times New Roman"/>
          <w:color w:val="000000" w:themeColor="text1"/>
          <w:sz w:val="28"/>
          <w:szCs w:val="28"/>
        </w:rPr>
        <w:t xml:space="preserve"> </w:t>
      </w:r>
    </w:p>
    <w:p w:rsidR="007A12FC" w:rsidRPr="005178BE" w:rsidRDefault="007A12FC" w:rsidP="007A12FC">
      <w:pPr>
        <w:spacing w:before="120" w:after="120" w:line="240" w:lineRule="auto"/>
        <w:ind w:firstLine="720"/>
        <w:jc w:val="both"/>
        <w:rPr>
          <w:rFonts w:ascii="Times New Roman" w:hAnsi="Times New Roman" w:cs="Times New Roman"/>
          <w:color w:val="000000" w:themeColor="text1"/>
          <w:sz w:val="28"/>
          <w:szCs w:val="28"/>
        </w:rPr>
      </w:pPr>
      <w:r w:rsidRPr="005178BE">
        <w:rPr>
          <w:rFonts w:ascii="Times New Roman" w:hAnsi="Times New Roman" w:cs="Times New Roman"/>
          <w:color w:val="000000" w:themeColor="text1"/>
          <w:sz w:val="28"/>
          <w:szCs w:val="28"/>
        </w:rPr>
        <w:t xml:space="preserve">- </w:t>
      </w:r>
      <w:r w:rsidRPr="005178BE">
        <w:rPr>
          <w:rFonts w:ascii="Times New Roman" w:hAnsi="Times New Roman" w:cs="Times New Roman"/>
          <w:i/>
          <w:iCs/>
          <w:color w:val="000000" w:themeColor="text1"/>
          <w:sz w:val="28"/>
          <w:szCs w:val="28"/>
        </w:rPr>
        <w:t>Bạo lực gia đình</w:t>
      </w:r>
      <w:r w:rsidRPr="005178BE">
        <w:rPr>
          <w:rFonts w:ascii="Times New Roman" w:hAnsi="Times New Roman" w:cs="Times New Roman"/>
          <w:color w:val="000000" w:themeColor="text1"/>
          <w:sz w:val="28"/>
          <w:szCs w:val="28"/>
        </w:rPr>
        <w:t xml:space="preserve"> là hành </w:t>
      </w:r>
      <w:proofErr w:type="gramStart"/>
      <w:r w:rsidRPr="005178BE">
        <w:rPr>
          <w:rFonts w:ascii="Times New Roman" w:hAnsi="Times New Roman" w:cs="Times New Roman"/>
          <w:color w:val="000000" w:themeColor="text1"/>
          <w:sz w:val="28"/>
          <w:szCs w:val="28"/>
        </w:rPr>
        <w:t>vi</w:t>
      </w:r>
      <w:proofErr w:type="gramEnd"/>
      <w:r w:rsidRPr="005178BE">
        <w:rPr>
          <w:rFonts w:ascii="Times New Roman" w:hAnsi="Times New Roman" w:cs="Times New Roman"/>
          <w:color w:val="000000" w:themeColor="text1"/>
          <w:sz w:val="28"/>
          <w:szCs w:val="28"/>
        </w:rPr>
        <w:t xml:space="preserve"> cố ý của thành viên gia đình gây tổn hại hoặc có khả năng gây tổn hại về thể chất, tinh thần, tình dục, kinh tế đối với thành viên khác trong gia đình.</w:t>
      </w:r>
    </w:p>
    <w:p w:rsidR="007A12FC" w:rsidRPr="00B53D14" w:rsidRDefault="007A12FC" w:rsidP="007A12FC">
      <w:pPr>
        <w:spacing w:before="120" w:after="120" w:line="240" w:lineRule="auto"/>
        <w:ind w:firstLine="720"/>
        <w:jc w:val="both"/>
        <w:outlineLvl w:val="0"/>
        <w:rPr>
          <w:rFonts w:ascii="Times New Roman" w:eastAsia="Times New Roman" w:hAnsi="Times New Roman" w:cs="Times New Roman"/>
          <w:b/>
          <w:bCs/>
          <w:color w:val="000000" w:themeColor="text1"/>
          <w:kern w:val="36"/>
          <w:sz w:val="28"/>
          <w:szCs w:val="28"/>
          <w:lang w:val="vi-VN" w:eastAsia="vi-VN"/>
        </w:rPr>
      </w:pPr>
      <w:r w:rsidRPr="005178BE">
        <w:rPr>
          <w:rFonts w:ascii="Times New Roman" w:eastAsia="Times New Roman" w:hAnsi="Times New Roman" w:cs="Times New Roman"/>
          <w:color w:val="000000" w:themeColor="text1"/>
          <w:kern w:val="36"/>
          <w:sz w:val="28"/>
          <w:szCs w:val="28"/>
          <w:lang w:eastAsia="vi-VN"/>
        </w:rPr>
        <w:t xml:space="preserve">- </w:t>
      </w:r>
      <w:r w:rsidRPr="00B53D14">
        <w:rPr>
          <w:rFonts w:ascii="Times New Roman" w:eastAsia="Times New Roman" w:hAnsi="Times New Roman" w:cs="Times New Roman"/>
          <w:i/>
          <w:iCs/>
          <w:color w:val="000000" w:themeColor="text1"/>
          <w:kern w:val="36"/>
          <w:sz w:val="28"/>
          <w:szCs w:val="28"/>
          <w:lang w:val="vi-VN" w:eastAsia="vi-VN"/>
        </w:rPr>
        <w:t>Nơi tạm lánh</w:t>
      </w:r>
      <w:r w:rsidRPr="00B53D14">
        <w:rPr>
          <w:rFonts w:ascii="Times New Roman" w:eastAsia="Times New Roman" w:hAnsi="Times New Roman" w:cs="Times New Roman"/>
          <w:color w:val="000000" w:themeColor="text1"/>
          <w:kern w:val="36"/>
          <w:sz w:val="28"/>
          <w:szCs w:val="28"/>
          <w:lang w:val="vi-VN" w:eastAsia="vi-VN"/>
        </w:rPr>
        <w:t xml:space="preserve"> là địa điểm để bảo đảm </w:t>
      </w:r>
      <w:proofErr w:type="gramStart"/>
      <w:r w:rsidRPr="00B53D14">
        <w:rPr>
          <w:rFonts w:ascii="Times New Roman" w:eastAsia="Times New Roman" w:hAnsi="Times New Roman" w:cs="Times New Roman"/>
          <w:color w:val="000000" w:themeColor="text1"/>
          <w:kern w:val="36"/>
          <w:sz w:val="28"/>
          <w:szCs w:val="28"/>
          <w:lang w:val="vi-VN" w:eastAsia="vi-VN"/>
        </w:rPr>
        <w:t>an</w:t>
      </w:r>
      <w:proofErr w:type="gramEnd"/>
      <w:r w:rsidRPr="00B53D14">
        <w:rPr>
          <w:rFonts w:ascii="Times New Roman" w:eastAsia="Times New Roman" w:hAnsi="Times New Roman" w:cs="Times New Roman"/>
          <w:color w:val="000000" w:themeColor="text1"/>
          <w:kern w:val="36"/>
          <w:sz w:val="28"/>
          <w:szCs w:val="28"/>
          <w:lang w:val="vi-VN" w:eastAsia="vi-VN"/>
        </w:rPr>
        <w:t xml:space="preserve"> toàn cho người bị bạo lực gia đình.</w:t>
      </w:r>
    </w:p>
    <w:p w:rsidR="007A12FC" w:rsidRPr="005178BE" w:rsidRDefault="007A12FC" w:rsidP="007A12FC">
      <w:pPr>
        <w:spacing w:before="120" w:after="120" w:line="240" w:lineRule="auto"/>
        <w:ind w:firstLine="720"/>
        <w:jc w:val="both"/>
        <w:rPr>
          <w:rFonts w:ascii="Times New Roman" w:hAnsi="Times New Roman" w:cs="Times New Roman"/>
          <w:b/>
          <w:bCs/>
          <w:color w:val="000000" w:themeColor="text1"/>
          <w:sz w:val="28"/>
          <w:szCs w:val="28"/>
          <w:shd w:val="clear" w:color="auto" w:fill="FFFFFF"/>
        </w:rPr>
      </w:pPr>
      <w:r w:rsidRPr="005178BE">
        <w:rPr>
          <w:rFonts w:ascii="Times New Roman" w:hAnsi="Times New Roman" w:cs="Times New Roman"/>
          <w:color w:val="000000" w:themeColor="text1"/>
          <w:sz w:val="28"/>
          <w:szCs w:val="28"/>
        </w:rPr>
        <w:lastRenderedPageBreak/>
        <w:t xml:space="preserve">- </w:t>
      </w:r>
      <w:r w:rsidRPr="005178BE">
        <w:rPr>
          <w:rFonts w:ascii="Times New Roman" w:hAnsi="Times New Roman" w:cs="Times New Roman"/>
          <w:i/>
          <w:iCs/>
          <w:color w:val="000000" w:themeColor="text1"/>
          <w:sz w:val="28"/>
          <w:szCs w:val="28"/>
        </w:rPr>
        <w:t xml:space="preserve">Giáo dục, hỗ trợ chuyển đổi hành </w:t>
      </w:r>
      <w:proofErr w:type="gramStart"/>
      <w:r w:rsidRPr="005178BE">
        <w:rPr>
          <w:rFonts w:ascii="Times New Roman" w:hAnsi="Times New Roman" w:cs="Times New Roman"/>
          <w:i/>
          <w:iCs/>
          <w:color w:val="000000" w:themeColor="text1"/>
          <w:sz w:val="28"/>
          <w:szCs w:val="28"/>
        </w:rPr>
        <w:t>vi</w:t>
      </w:r>
      <w:proofErr w:type="gramEnd"/>
      <w:r w:rsidRPr="005178BE">
        <w:rPr>
          <w:rFonts w:ascii="Times New Roman" w:hAnsi="Times New Roman" w:cs="Times New Roman"/>
          <w:i/>
          <w:iCs/>
          <w:color w:val="000000" w:themeColor="text1"/>
          <w:sz w:val="28"/>
          <w:szCs w:val="28"/>
        </w:rPr>
        <w:t xml:space="preserve"> bạo lực gia đình</w:t>
      </w:r>
      <w:r w:rsidRPr="005178BE">
        <w:rPr>
          <w:rFonts w:ascii="Times New Roman" w:hAnsi="Times New Roman" w:cs="Times New Roman"/>
          <w:color w:val="000000" w:themeColor="text1"/>
          <w:sz w:val="28"/>
          <w:szCs w:val="28"/>
        </w:rPr>
        <w:t> là </w:t>
      </w:r>
      <w:r w:rsidRPr="005178BE">
        <w:rPr>
          <w:rFonts w:ascii="Times New Roman" w:hAnsi="Times New Roman" w:cs="Times New Roman"/>
          <w:color w:val="000000" w:themeColor="text1"/>
          <w:sz w:val="28"/>
          <w:szCs w:val="28"/>
          <w:shd w:val="clear" w:color="auto" w:fill="FFFFFF"/>
        </w:rPr>
        <w:t>quá trình cung cấp kiến thức, kỹ năng ứng xử, kiềm chế cảm xúc tiêu cực, kiểm soát hành vi, giải quyết mâu thuẫn giúp người có hành vi bạo lực gia đình chấm dứt bạo lực gia đình.</w:t>
      </w:r>
    </w:p>
    <w:p w:rsidR="002A4E2B" w:rsidRDefault="002A4E2B" w:rsidP="00A301CB">
      <w:pPr>
        <w:spacing w:before="120" w:after="0" w:line="240" w:lineRule="auto"/>
        <w:ind w:firstLine="720"/>
        <w:jc w:val="both"/>
        <w:rPr>
          <w:rFonts w:ascii="Times New Roman" w:hAnsi="Times New Roman" w:cs="Times New Roman"/>
          <w:bCs/>
          <w:color w:val="000000" w:themeColor="text1"/>
          <w:sz w:val="28"/>
          <w:szCs w:val="28"/>
          <w:shd w:val="clear" w:color="auto" w:fill="FFFFFF"/>
        </w:rPr>
      </w:pPr>
      <w:proofErr w:type="gramStart"/>
      <w:r w:rsidRPr="002A4E2B">
        <w:rPr>
          <w:rFonts w:ascii="Times New Roman" w:hAnsi="Times New Roman" w:cs="Times New Roman"/>
          <w:b/>
          <w:bCs/>
          <w:color w:val="000000" w:themeColor="text1"/>
          <w:sz w:val="28"/>
          <w:szCs w:val="28"/>
          <w:u w:val="single"/>
          <w:shd w:val="clear" w:color="auto" w:fill="FFFFFF"/>
        </w:rPr>
        <w:t>Câu 7.</w:t>
      </w:r>
      <w:proofErr w:type="gramEnd"/>
      <w:r w:rsidRPr="002A4E2B">
        <w:rPr>
          <w:rFonts w:ascii="Times New Roman" w:hAnsi="Times New Roman" w:cs="Times New Roman"/>
          <w:bCs/>
          <w:color w:val="000000" w:themeColor="text1"/>
          <w:sz w:val="28"/>
          <w:szCs w:val="28"/>
          <w:shd w:val="clear" w:color="auto" w:fill="FFFFFF"/>
        </w:rPr>
        <w:t xml:space="preserve"> Luật Phòng, chống bạo lực gia đình năm 2022 quy định như thế nào về quyền và trách nhiệm của người bị bạo lực</w:t>
      </w:r>
      <w:r w:rsidR="00B66A77">
        <w:rPr>
          <w:rFonts w:ascii="Times New Roman" w:hAnsi="Times New Roman" w:cs="Times New Roman"/>
          <w:bCs/>
          <w:color w:val="000000" w:themeColor="text1"/>
          <w:sz w:val="28"/>
          <w:szCs w:val="28"/>
          <w:shd w:val="clear" w:color="auto" w:fill="FFFFFF"/>
        </w:rPr>
        <w:t xml:space="preserve"> gia đình</w:t>
      </w:r>
      <w:r w:rsidRPr="002A4E2B">
        <w:rPr>
          <w:rFonts w:ascii="Times New Roman" w:hAnsi="Times New Roman" w:cs="Times New Roman"/>
          <w:bCs/>
          <w:color w:val="000000" w:themeColor="text1"/>
          <w:sz w:val="28"/>
          <w:szCs w:val="28"/>
          <w:shd w:val="clear" w:color="auto" w:fill="FFFFFF"/>
        </w:rPr>
        <w:t>, người có hành vi bạo lực</w:t>
      </w:r>
      <w:r w:rsidR="00B66A77">
        <w:rPr>
          <w:rFonts w:ascii="Times New Roman" w:hAnsi="Times New Roman" w:cs="Times New Roman"/>
          <w:bCs/>
          <w:color w:val="000000" w:themeColor="text1"/>
          <w:sz w:val="28"/>
          <w:szCs w:val="28"/>
          <w:shd w:val="clear" w:color="auto" w:fill="FFFFFF"/>
        </w:rPr>
        <w:t xml:space="preserve"> gia đình</w:t>
      </w:r>
      <w:r w:rsidRPr="002A4E2B">
        <w:rPr>
          <w:rFonts w:ascii="Times New Roman" w:hAnsi="Times New Roman" w:cs="Times New Roman"/>
          <w:bCs/>
          <w:color w:val="000000" w:themeColor="text1"/>
          <w:sz w:val="28"/>
          <w:szCs w:val="28"/>
          <w:shd w:val="clear" w:color="auto" w:fill="FFFFFF"/>
        </w:rPr>
        <w:t>?</w:t>
      </w:r>
    </w:p>
    <w:p w:rsidR="007A12FC" w:rsidRPr="007A12FC" w:rsidRDefault="007A12FC" w:rsidP="007A12FC">
      <w:pPr>
        <w:pStyle w:val="NormalWeb"/>
        <w:spacing w:before="120" w:beforeAutospacing="0" w:after="120" w:afterAutospacing="0"/>
        <w:ind w:firstLine="720"/>
        <w:jc w:val="both"/>
        <w:rPr>
          <w:b/>
          <w:color w:val="000000" w:themeColor="text1"/>
          <w:sz w:val="28"/>
          <w:szCs w:val="28"/>
        </w:rPr>
      </w:pPr>
      <w:r>
        <w:rPr>
          <w:b/>
          <w:color w:val="000000" w:themeColor="text1"/>
          <w:sz w:val="28"/>
          <w:szCs w:val="28"/>
        </w:rPr>
        <w:t>Đáp án:</w:t>
      </w:r>
    </w:p>
    <w:p w:rsidR="007A12FC" w:rsidRPr="007A12FC" w:rsidRDefault="007A12FC" w:rsidP="007A12FC">
      <w:pPr>
        <w:pStyle w:val="NormalWeb"/>
        <w:spacing w:before="120" w:beforeAutospacing="0" w:after="120" w:afterAutospacing="0"/>
        <w:ind w:firstLine="720"/>
        <w:jc w:val="both"/>
        <w:rPr>
          <w:b/>
          <w:color w:val="FF0000"/>
          <w:sz w:val="28"/>
          <w:szCs w:val="28"/>
        </w:rPr>
      </w:pPr>
      <w:r w:rsidRPr="007A12FC">
        <w:rPr>
          <w:b/>
          <w:color w:val="000000" w:themeColor="text1"/>
          <w:sz w:val="28"/>
          <w:szCs w:val="28"/>
        </w:rPr>
        <w:t>Điều 9 Luật Phòng, chống bạo lực gia đình năm 2022 quy định Quyền và trách nhiệm của người bị bạo lực gia đình như sau</w:t>
      </w:r>
      <w:r w:rsidRPr="007A12FC">
        <w:rPr>
          <w:b/>
          <w:color w:val="000000" w:themeColor="text1"/>
          <w:sz w:val="28"/>
          <w:szCs w:val="28"/>
        </w:rPr>
        <w:t>:</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Người bị bạo lực gia đình có các quyền sau đây:</w:t>
      </w:r>
      <w:r>
        <w:rPr>
          <w:color w:val="000000" w:themeColor="text1"/>
          <w:sz w:val="28"/>
          <w:szCs w:val="28"/>
        </w:rPr>
        <w:t xml:space="preserve"> </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Yêu cầu cơ quan, tổ chức, cá nhân có thẩm quyền bảo vệ sức khỏe, tính mạng, danh dự, nhân phẩm, quyền và lợi ích hợp pháp khác có liên quan đến </w:t>
      </w:r>
      <w:r w:rsidRPr="005178BE">
        <w:rPr>
          <w:color w:val="000000" w:themeColor="text1"/>
          <w:sz w:val="28"/>
          <w:szCs w:val="28"/>
          <w:lang w:val="en-GB"/>
        </w:rPr>
        <w:t>hành vi </w:t>
      </w:r>
      <w:r w:rsidRPr="005178BE">
        <w:rPr>
          <w:color w:val="000000" w:themeColor="text1"/>
          <w:sz w:val="28"/>
          <w:szCs w:val="28"/>
        </w:rPr>
        <w:t>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Yêu cầu cơ quan, cá nhân có thẩm quyền áp dụng biện pháp ngăn chặn, bảo vệ, hỗ trợ </w:t>
      </w:r>
      <w:proofErr w:type="gramStart"/>
      <w:r w:rsidRPr="005178BE">
        <w:rPr>
          <w:color w:val="000000" w:themeColor="text1"/>
          <w:sz w:val="28"/>
          <w:szCs w:val="28"/>
        </w:rPr>
        <w:t>theo</w:t>
      </w:r>
      <w:proofErr w:type="gramEnd"/>
      <w:r w:rsidRPr="005178BE">
        <w:rPr>
          <w:color w:val="000000" w:themeColor="text1"/>
          <w:sz w:val="28"/>
          <w:szCs w:val="28"/>
        </w:rPr>
        <w:t xml:space="preserve"> quy định của Luật này;</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Được bố trí nơi tạm lánh, giữ bí mật về nơi tạm lánh và thông tin về đời sống riêng tư, bí mật cá nhân và bí mật gia đình </w:t>
      </w:r>
      <w:proofErr w:type="gramStart"/>
      <w:r w:rsidRPr="005178BE">
        <w:rPr>
          <w:color w:val="000000" w:themeColor="text1"/>
          <w:sz w:val="28"/>
          <w:szCs w:val="28"/>
        </w:rPr>
        <w:t>theo</w:t>
      </w:r>
      <w:proofErr w:type="gramEnd"/>
      <w:r w:rsidRPr="005178BE">
        <w:rPr>
          <w:color w:val="000000" w:themeColor="text1"/>
          <w:sz w:val="28"/>
          <w:szCs w:val="28"/>
        </w:rPr>
        <w:t xml:space="preserve"> quy định của Luật này và quy định khác của pháp luật có liên quan;</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Được cung cấp dịch vụ y tế, tư vấn tâm lý, kỹ năng để ứng phó với bạo lực gia đình, trợ giúp pháp lý và trợ giúp xã hội </w:t>
      </w:r>
      <w:proofErr w:type="gramStart"/>
      <w:r w:rsidRPr="005178BE">
        <w:rPr>
          <w:color w:val="000000" w:themeColor="text1"/>
          <w:sz w:val="28"/>
          <w:szCs w:val="28"/>
        </w:rPr>
        <w:t>theo</w:t>
      </w:r>
      <w:proofErr w:type="gramEnd"/>
      <w:r w:rsidRPr="005178BE">
        <w:rPr>
          <w:color w:val="000000" w:themeColor="text1"/>
          <w:sz w:val="28"/>
          <w:szCs w:val="28"/>
        </w:rPr>
        <w:t xml:space="preserve"> quy định của pháp luật;</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Yêu cầu người có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 khắc phục hậu quả, bồi thường tổn hại về sức khỏe, danh dự, nhân phẩm và thiệt hại về tài sản;</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Được thông tin về quyền và nghĩa vụ liên quan trong quá trình giải quyết mâu thuẫn, tranh chấp giữa các thành viên gia đình, xử lý </w:t>
      </w:r>
      <w:r w:rsidRPr="005178BE">
        <w:rPr>
          <w:color w:val="000000" w:themeColor="text1"/>
          <w:sz w:val="28"/>
          <w:szCs w:val="28"/>
          <w:lang w:val="en-GB"/>
        </w:rPr>
        <w:t xml:space="preserve">hành </w:t>
      </w:r>
      <w:proofErr w:type="gramStart"/>
      <w:r w:rsidRPr="005178BE">
        <w:rPr>
          <w:color w:val="000000" w:themeColor="text1"/>
          <w:sz w:val="28"/>
          <w:szCs w:val="28"/>
          <w:lang w:val="en-GB"/>
        </w:rPr>
        <w:t>vi</w:t>
      </w:r>
      <w:proofErr w:type="gramEnd"/>
      <w:r w:rsidRPr="005178BE">
        <w:rPr>
          <w:color w:val="000000" w:themeColor="text1"/>
          <w:sz w:val="28"/>
          <w:szCs w:val="28"/>
          <w:lang w:val="en-GB"/>
        </w:rPr>
        <w:t> </w:t>
      </w:r>
      <w:r w:rsidRPr="005178BE">
        <w:rPr>
          <w:color w:val="000000" w:themeColor="text1"/>
          <w:sz w:val="28"/>
          <w:szCs w:val="28"/>
        </w:rPr>
        <w:t>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Khiếu nại, tố cáo, khởi kiện đối với hành </w:t>
      </w:r>
      <w:proofErr w:type="gramStart"/>
      <w:r w:rsidRPr="005178BE">
        <w:rPr>
          <w:color w:val="000000" w:themeColor="text1"/>
          <w:sz w:val="28"/>
          <w:szCs w:val="28"/>
        </w:rPr>
        <w:t>vi</w:t>
      </w:r>
      <w:proofErr w:type="gramEnd"/>
      <w:r w:rsidRPr="005178BE">
        <w:rPr>
          <w:color w:val="000000" w:themeColor="text1"/>
          <w:sz w:val="28"/>
          <w:szCs w:val="28"/>
        </w:rPr>
        <w:t> vi phạm pháp luật về phòng, chống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Quyền khác </w:t>
      </w:r>
      <w:proofErr w:type="gramStart"/>
      <w:r w:rsidRPr="005178BE">
        <w:rPr>
          <w:color w:val="000000" w:themeColor="text1"/>
          <w:sz w:val="28"/>
          <w:szCs w:val="28"/>
        </w:rPr>
        <w:t>theo</w:t>
      </w:r>
      <w:proofErr w:type="gramEnd"/>
      <w:r w:rsidRPr="005178BE">
        <w:rPr>
          <w:color w:val="000000" w:themeColor="text1"/>
          <w:sz w:val="28"/>
          <w:szCs w:val="28"/>
        </w:rPr>
        <w:t xml:space="preserve"> quy định của pháp luật có liên quan đến phòng, chống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Người bị bạo lực gia đình, người giám hộ hoặc người đại diện theo pháp luật của người bị bạo lực gia đình có trách nhiệm cung cấp đầy đủ, chính xác, kịp thời thông tin liên quan đến </w:t>
      </w:r>
      <w:r w:rsidRPr="005178BE">
        <w:rPr>
          <w:color w:val="000000" w:themeColor="text1"/>
          <w:sz w:val="28"/>
          <w:szCs w:val="28"/>
          <w:lang w:val="en-GB"/>
        </w:rPr>
        <w:t>hành vi </w:t>
      </w:r>
      <w:r w:rsidRPr="005178BE">
        <w:rPr>
          <w:color w:val="000000" w:themeColor="text1"/>
          <w:sz w:val="28"/>
          <w:szCs w:val="28"/>
        </w:rPr>
        <w:t>bạo lực gia đình khi có yêu cầu của cơ quan, tổ chức, cá nhân có thẩm quyền.</w:t>
      </w:r>
    </w:p>
    <w:p w:rsidR="007A12FC" w:rsidRPr="007A12FC" w:rsidRDefault="007A12FC" w:rsidP="007A12FC">
      <w:pPr>
        <w:pStyle w:val="NormalWeb"/>
        <w:spacing w:before="120" w:beforeAutospacing="0" w:after="120" w:afterAutospacing="0"/>
        <w:ind w:firstLine="720"/>
        <w:jc w:val="both"/>
        <w:rPr>
          <w:b/>
          <w:color w:val="FF0000"/>
          <w:sz w:val="28"/>
          <w:szCs w:val="28"/>
        </w:rPr>
      </w:pPr>
      <w:bookmarkStart w:id="6" w:name="dieu_10"/>
      <w:r w:rsidRPr="007A12FC">
        <w:rPr>
          <w:b/>
          <w:color w:val="000000" w:themeColor="text1"/>
          <w:sz w:val="28"/>
          <w:szCs w:val="28"/>
        </w:rPr>
        <w:t xml:space="preserve">Điều 10 Luật Phòng, chống bạo lực gia đình năm 2022 quy định trách nhiệm của người có hành </w:t>
      </w:r>
      <w:proofErr w:type="gramStart"/>
      <w:r w:rsidRPr="007A12FC">
        <w:rPr>
          <w:b/>
          <w:color w:val="000000" w:themeColor="text1"/>
          <w:sz w:val="28"/>
          <w:szCs w:val="28"/>
        </w:rPr>
        <w:t>vi</w:t>
      </w:r>
      <w:proofErr w:type="gramEnd"/>
      <w:r w:rsidRPr="007A12FC">
        <w:rPr>
          <w:b/>
          <w:color w:val="000000" w:themeColor="text1"/>
          <w:sz w:val="28"/>
          <w:szCs w:val="28"/>
        </w:rPr>
        <w:t xml:space="preserve"> bạo lực gia đình</w:t>
      </w:r>
      <w:bookmarkEnd w:id="6"/>
      <w:r w:rsidRPr="007A12FC">
        <w:rPr>
          <w:b/>
          <w:color w:val="000000" w:themeColor="text1"/>
          <w:sz w:val="28"/>
          <w:szCs w:val="28"/>
        </w:rPr>
        <w:t xml:space="preserve"> như sau: </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Người có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 có trách nhiệm sau đây:</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lastRenderedPageBreak/>
        <w:t xml:space="preserve">- Chấm dứt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Chấp hành yêu cầu, quyết định của cơ quan, tổ chức, cá nhân có thẩm quyền khi áp dụng biện pháp phòng ngừa, ngăn chặn, bảo vệ, hỗ trợ và xử lý vi phạm pháp luật về phòng, chống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Kịp thời đưa người bị bạo lực gia đình đi cấp cứu, điều trị. Chăm sóc người bị bạo lực gia đình, trừ trường hợp người bị bạo lực gia đình, người giám hộ hoặc người đại diện </w:t>
      </w:r>
      <w:proofErr w:type="gramStart"/>
      <w:r w:rsidRPr="005178BE">
        <w:rPr>
          <w:color w:val="000000" w:themeColor="text1"/>
          <w:sz w:val="28"/>
          <w:szCs w:val="28"/>
        </w:rPr>
        <w:t>theo</w:t>
      </w:r>
      <w:proofErr w:type="gramEnd"/>
      <w:r w:rsidRPr="005178BE">
        <w:rPr>
          <w:color w:val="000000" w:themeColor="text1"/>
          <w:sz w:val="28"/>
          <w:szCs w:val="28"/>
        </w:rPr>
        <w:t xml:space="preserve"> pháp luật của người bị bạo lực gia đình từ chối;</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Bồi thường thiệt hại, khắc phục hậu quả do mình gây ra cho người bị bạo lực gia đình</w:t>
      </w:r>
      <w:r w:rsidRPr="005178BE">
        <w:rPr>
          <w:color w:val="000000" w:themeColor="text1"/>
          <w:sz w:val="28"/>
          <w:szCs w:val="28"/>
          <w:lang w:val="en-GB"/>
        </w:rPr>
        <w:t>, </w:t>
      </w:r>
      <w:r w:rsidRPr="005178BE">
        <w:rPr>
          <w:color w:val="000000" w:themeColor="text1"/>
          <w:sz w:val="28"/>
          <w:szCs w:val="28"/>
        </w:rPr>
        <w:t>người tham gia phòng, chống bạo lực gia đình </w:t>
      </w:r>
      <w:r w:rsidRPr="005178BE">
        <w:rPr>
          <w:color w:val="000000" w:themeColor="text1"/>
          <w:sz w:val="28"/>
          <w:szCs w:val="28"/>
          <w:lang w:val="en-GB"/>
        </w:rPr>
        <w:t>và tổ chức, cá nhân khác</w:t>
      </w:r>
      <w:r w:rsidRPr="005178BE">
        <w:rPr>
          <w:color w:val="000000" w:themeColor="text1"/>
          <w:sz w:val="28"/>
          <w:szCs w:val="28"/>
        </w:rPr>
        <w:t>.</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Người có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 là người giám hộ hoặc người đại diện theo pháp luật của người bị bạo lực gia đình thì không được thực hiện quyền của người giám hộ, người đại diện theo pháp luật quy định của Luật này đối với vụ việc bạo lực gia đình do mình thực hiện.</w:t>
      </w:r>
    </w:p>
    <w:p w:rsidR="002A4E2B" w:rsidRPr="002A4E2B" w:rsidRDefault="002A4E2B" w:rsidP="00A301CB">
      <w:pPr>
        <w:spacing w:before="120" w:after="0" w:line="240" w:lineRule="auto"/>
        <w:ind w:firstLine="720"/>
        <w:jc w:val="both"/>
        <w:rPr>
          <w:rFonts w:ascii="Times New Roman" w:hAnsi="Times New Roman" w:cs="Times New Roman"/>
          <w:bCs/>
          <w:color w:val="000000" w:themeColor="text1"/>
          <w:sz w:val="28"/>
          <w:szCs w:val="28"/>
          <w:shd w:val="clear" w:color="auto" w:fill="FFFFFF"/>
        </w:rPr>
      </w:pPr>
      <w:proofErr w:type="gramStart"/>
      <w:r w:rsidRPr="002A4E2B">
        <w:rPr>
          <w:rFonts w:ascii="Times New Roman" w:hAnsi="Times New Roman" w:cs="Times New Roman"/>
          <w:b/>
          <w:bCs/>
          <w:color w:val="000000" w:themeColor="text1"/>
          <w:sz w:val="28"/>
          <w:szCs w:val="28"/>
          <w:u w:val="single"/>
          <w:shd w:val="clear" w:color="auto" w:fill="FFFFFF"/>
        </w:rPr>
        <w:t>Câu 8.</w:t>
      </w:r>
      <w:proofErr w:type="gramEnd"/>
      <w:r w:rsidRPr="002A4E2B">
        <w:rPr>
          <w:rFonts w:ascii="Times New Roman" w:hAnsi="Times New Roman" w:cs="Times New Roman"/>
          <w:bCs/>
          <w:color w:val="000000" w:themeColor="text1"/>
          <w:sz w:val="28"/>
          <w:szCs w:val="28"/>
          <w:shd w:val="clear" w:color="auto" w:fill="FFFFFF"/>
        </w:rPr>
        <w:t xml:space="preserve"> Nguyên tắc phòng, chống bạo lực gia đình và các hành </w:t>
      </w:r>
      <w:proofErr w:type="gramStart"/>
      <w:r w:rsidRPr="002A4E2B">
        <w:rPr>
          <w:rFonts w:ascii="Times New Roman" w:hAnsi="Times New Roman" w:cs="Times New Roman"/>
          <w:bCs/>
          <w:color w:val="000000" w:themeColor="text1"/>
          <w:sz w:val="28"/>
          <w:szCs w:val="28"/>
          <w:shd w:val="clear" w:color="auto" w:fill="FFFFFF"/>
        </w:rPr>
        <w:t>vi</w:t>
      </w:r>
      <w:proofErr w:type="gramEnd"/>
      <w:r w:rsidRPr="002A4E2B">
        <w:rPr>
          <w:rFonts w:ascii="Times New Roman" w:hAnsi="Times New Roman" w:cs="Times New Roman"/>
          <w:bCs/>
          <w:color w:val="000000" w:themeColor="text1"/>
          <w:sz w:val="28"/>
          <w:szCs w:val="28"/>
          <w:shd w:val="clear" w:color="auto" w:fill="FFFFFF"/>
        </w:rPr>
        <w:t xml:space="preserve"> bị nghiêm cấm trong phòng, chống bạo lực gia đình là những nguyên tắc, hành vi nào?</w:t>
      </w:r>
    </w:p>
    <w:p w:rsidR="007A12FC" w:rsidRPr="007A12FC" w:rsidRDefault="007A12FC" w:rsidP="007A12FC">
      <w:pPr>
        <w:pStyle w:val="NormalWeb"/>
        <w:spacing w:before="120" w:beforeAutospacing="0" w:after="120" w:afterAutospacing="0"/>
        <w:ind w:firstLine="720"/>
        <w:jc w:val="both"/>
        <w:rPr>
          <w:b/>
          <w:color w:val="000000" w:themeColor="text1"/>
          <w:sz w:val="28"/>
          <w:szCs w:val="28"/>
        </w:rPr>
      </w:pPr>
      <w:r>
        <w:rPr>
          <w:b/>
          <w:color w:val="000000" w:themeColor="text1"/>
          <w:sz w:val="28"/>
          <w:szCs w:val="28"/>
        </w:rPr>
        <w:t>Đáp án:</w:t>
      </w:r>
    </w:p>
    <w:p w:rsidR="007A12FC" w:rsidRPr="007A12FC" w:rsidRDefault="007A12FC" w:rsidP="007A12FC">
      <w:pPr>
        <w:pStyle w:val="NormalWeb"/>
        <w:spacing w:before="120" w:beforeAutospacing="0" w:after="120" w:afterAutospacing="0"/>
        <w:ind w:firstLine="720"/>
        <w:jc w:val="both"/>
        <w:rPr>
          <w:b/>
          <w:color w:val="FF0000"/>
          <w:sz w:val="28"/>
          <w:szCs w:val="28"/>
        </w:rPr>
      </w:pPr>
      <w:bookmarkStart w:id="7" w:name="_GoBack"/>
      <w:bookmarkEnd w:id="7"/>
      <w:r w:rsidRPr="007A12FC">
        <w:rPr>
          <w:b/>
          <w:color w:val="000000" w:themeColor="text1"/>
          <w:sz w:val="28"/>
          <w:szCs w:val="28"/>
        </w:rPr>
        <w:t xml:space="preserve">Điều 4 Luật Phòng, chống bạo lực gia đình năm 2022 quy định nguyên tắc phòng, chống bạo lực gia đình gồm những nguyên tắc sau: </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Phòng ngừa là chính, lấy người bị bạo lực gia đình là trung tâm.</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w:t>
      </w:r>
      <w:r w:rsidRPr="005178BE">
        <w:rPr>
          <w:color w:val="000000" w:themeColor="text1"/>
          <w:sz w:val="28"/>
          <w:szCs w:val="28"/>
          <w:shd w:val="clear" w:color="auto" w:fill="FFFFFF"/>
        </w:rPr>
        <w:t>Tôn trọng, bảo vệ quyền và lợi ích hợp pháp của người có liên quan;</w:t>
      </w:r>
      <w:r w:rsidRPr="005178BE">
        <w:rPr>
          <w:color w:val="000000" w:themeColor="text1"/>
          <w:sz w:val="28"/>
          <w:szCs w:val="28"/>
        </w:rPr>
        <w:t>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Chú trọng hoạt động tuyên truyền, giáo dục, tư vấn, hòa giải trong phòng, chống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Hành </w:t>
      </w:r>
      <w:proofErr w:type="gramStart"/>
      <w:r w:rsidRPr="005178BE">
        <w:rPr>
          <w:color w:val="000000" w:themeColor="text1"/>
          <w:sz w:val="28"/>
          <w:szCs w:val="28"/>
        </w:rPr>
        <w:t>vi</w:t>
      </w:r>
      <w:proofErr w:type="gramEnd"/>
      <w:r w:rsidRPr="005178BE">
        <w:rPr>
          <w:color w:val="000000" w:themeColor="text1"/>
          <w:sz w:val="28"/>
          <w:szCs w:val="28"/>
        </w:rPr>
        <w:t xml:space="preserve"> vi phạm pháp luật về phòng, chống bạo lực gia đình phải được kịp thời phát hiện, ngăn chặn, xử lý nghiêm theo quy định của pháp luật. </w:t>
      </w:r>
      <w:proofErr w:type="gramStart"/>
      <w:r w:rsidRPr="005178BE">
        <w:rPr>
          <w:color w:val="000000" w:themeColor="text1"/>
          <w:sz w:val="28"/>
          <w:szCs w:val="28"/>
        </w:rPr>
        <w:t>Trường hợp người bị bạo lực gia đình là trẻ em thì trong quá trình xử lý phải có sự tham gia của đại diện cơ quan quản lý nhà nước về trẻ em hoặc người được giao làm công tác bảo vệ trẻ em.</w:t>
      </w:r>
      <w:proofErr w:type="gramEnd"/>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Nâng cao trách nhiệm của cơ quan, tổ chức và người đứng đầu; chú trọng phối hợp liên ngành về phòng, chống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Phát huy vai trò, trách nhiệm của cá nhân, gia đình, cộng đồng.</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Thực hiện trách nhiệm nêu gương trong phòng, chống bạo lực gia đình đối với cán bộ, công chức, viên chức và người thuộc lực lượng vũ trang nhân dân.</w:t>
      </w:r>
    </w:p>
    <w:p w:rsidR="007A12FC" w:rsidRPr="007A12FC" w:rsidRDefault="007A12FC" w:rsidP="007A12FC">
      <w:pPr>
        <w:pStyle w:val="NormalWeb"/>
        <w:spacing w:before="120" w:beforeAutospacing="0" w:after="120" w:afterAutospacing="0"/>
        <w:ind w:firstLine="720"/>
        <w:jc w:val="both"/>
        <w:rPr>
          <w:b/>
          <w:color w:val="FF0000"/>
          <w:sz w:val="28"/>
          <w:szCs w:val="28"/>
        </w:rPr>
      </w:pPr>
      <w:r w:rsidRPr="007A12FC">
        <w:rPr>
          <w:b/>
          <w:color w:val="000000" w:themeColor="text1"/>
          <w:sz w:val="28"/>
          <w:szCs w:val="28"/>
        </w:rPr>
        <w:lastRenderedPageBreak/>
        <w:t xml:space="preserve">Điều 5 Luật Phòng, chống bạo lực gia đình năm 2022 quy định các hành vi bị nghiêm cấm trong phòng, chống bạo lực gia đình gồm những hành vi: </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Hành </w:t>
      </w:r>
      <w:proofErr w:type="gramStart"/>
      <w:r w:rsidRPr="005178BE">
        <w:rPr>
          <w:color w:val="000000" w:themeColor="text1"/>
          <w:sz w:val="28"/>
          <w:szCs w:val="28"/>
        </w:rPr>
        <w:t>vi</w:t>
      </w:r>
      <w:proofErr w:type="gramEnd"/>
      <w:r w:rsidRPr="005178BE">
        <w:rPr>
          <w:color w:val="000000" w:themeColor="text1"/>
          <w:sz w:val="28"/>
          <w:szCs w:val="28"/>
        </w:rPr>
        <w:t> bạo lực gia đình quy định tại Điều 3 của Luật này.</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Kích động, xúi giục, lôi kéo, dụ dỗ, giúp sức, cưỡng ép người khác thực hiện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Sử dụng, truyền bá thông tin, tài liệu, hình ảnh, âm thanh nhằm kích động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Trả thù, đe dọa trả thù người giúp đỡ người bị bạo lực gia đình, người phát hiện, báo tin, tố giác, ngăn chặn hành vi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Cản trở việc phát hiện, báo tin, tố giác, ngăn chặn và xử lý hành </w:t>
      </w:r>
      <w:proofErr w:type="gramStart"/>
      <w:r w:rsidRPr="005178BE">
        <w:rPr>
          <w:color w:val="000000" w:themeColor="text1"/>
          <w:sz w:val="28"/>
          <w:szCs w:val="28"/>
        </w:rPr>
        <w:t>vi</w:t>
      </w:r>
      <w:proofErr w:type="gramEnd"/>
      <w:r w:rsidRPr="005178BE">
        <w:rPr>
          <w:color w:val="000000" w:themeColor="text1"/>
          <w:sz w:val="28"/>
          <w:szCs w:val="28"/>
        </w:rPr>
        <w:t xml:space="preserve"> bạo lực gia đình.</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xml:space="preserve">- Lợi dụng hoạt động phòng, chống bạo lực gia đình để thực hiện hành </w:t>
      </w:r>
      <w:proofErr w:type="gramStart"/>
      <w:r w:rsidRPr="005178BE">
        <w:rPr>
          <w:color w:val="000000" w:themeColor="text1"/>
          <w:sz w:val="28"/>
          <w:szCs w:val="28"/>
        </w:rPr>
        <w:t>vi</w:t>
      </w:r>
      <w:proofErr w:type="gramEnd"/>
      <w:r w:rsidRPr="005178BE">
        <w:rPr>
          <w:color w:val="000000" w:themeColor="text1"/>
          <w:sz w:val="28"/>
          <w:szCs w:val="28"/>
        </w:rPr>
        <w:t xml:space="preserve"> trái pháp luật.</w:t>
      </w:r>
    </w:p>
    <w:p w:rsidR="007A12FC" w:rsidRPr="005178BE" w:rsidRDefault="007A12FC" w:rsidP="007A12FC">
      <w:pPr>
        <w:pStyle w:val="NormalWeb"/>
        <w:spacing w:before="120" w:beforeAutospacing="0" w:after="120" w:afterAutospacing="0"/>
        <w:ind w:firstLine="720"/>
        <w:jc w:val="both"/>
        <w:rPr>
          <w:color w:val="000000" w:themeColor="text1"/>
          <w:sz w:val="28"/>
          <w:szCs w:val="28"/>
        </w:rPr>
      </w:pPr>
      <w:r w:rsidRPr="005178BE">
        <w:rPr>
          <w:color w:val="000000" w:themeColor="text1"/>
          <w:sz w:val="28"/>
          <w:szCs w:val="28"/>
        </w:rPr>
        <w:t>- Dung túng, bao che, không xử lý, xử lý không đúng quy định của pháp luật đối với hành vi bạo lực gia đình</w:t>
      </w:r>
      <w:proofErr w:type="gramStart"/>
      <w:r w:rsidRPr="005178BE">
        <w:rPr>
          <w:color w:val="000000" w:themeColor="text1"/>
          <w:sz w:val="28"/>
          <w:szCs w:val="28"/>
        </w:rPr>
        <w:t>./</w:t>
      </w:r>
      <w:proofErr w:type="gramEnd"/>
      <w:r w:rsidRPr="005178BE">
        <w:rPr>
          <w:color w:val="000000" w:themeColor="text1"/>
          <w:sz w:val="28"/>
          <w:szCs w:val="28"/>
        </w:rPr>
        <w:t>.</w:t>
      </w:r>
    </w:p>
    <w:p w:rsidR="002C14EF" w:rsidRPr="002A4E2B" w:rsidRDefault="002C14EF" w:rsidP="00A301CB">
      <w:pPr>
        <w:spacing w:before="120" w:after="0" w:line="240" w:lineRule="auto"/>
        <w:ind w:firstLine="720"/>
        <w:jc w:val="both"/>
        <w:rPr>
          <w:rFonts w:ascii="Times New Roman" w:hAnsi="Times New Roman" w:cs="Times New Roman"/>
          <w:sz w:val="28"/>
          <w:szCs w:val="28"/>
        </w:rPr>
      </w:pPr>
    </w:p>
    <w:sectPr w:rsidR="002C14EF" w:rsidRPr="002A4E2B" w:rsidSect="007A12FC">
      <w:headerReference w:type="default" r:id="rId7"/>
      <w:pgSz w:w="12240" w:h="15840"/>
      <w:pgMar w:top="1260" w:right="900" w:bottom="1135"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65" w:rsidRDefault="00922265" w:rsidP="00850628">
      <w:pPr>
        <w:spacing w:after="0" w:line="240" w:lineRule="auto"/>
      </w:pPr>
      <w:r>
        <w:separator/>
      </w:r>
    </w:p>
  </w:endnote>
  <w:endnote w:type="continuationSeparator" w:id="0">
    <w:p w:rsidR="00922265" w:rsidRDefault="00922265" w:rsidP="0085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65" w:rsidRDefault="00922265" w:rsidP="00850628">
      <w:pPr>
        <w:spacing w:after="0" w:line="240" w:lineRule="auto"/>
      </w:pPr>
      <w:r>
        <w:separator/>
      </w:r>
    </w:p>
  </w:footnote>
  <w:footnote w:type="continuationSeparator" w:id="0">
    <w:p w:rsidR="00922265" w:rsidRDefault="00922265" w:rsidP="00850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37995"/>
      <w:docPartObj>
        <w:docPartGallery w:val="Page Numbers (Top of Page)"/>
        <w:docPartUnique/>
      </w:docPartObj>
    </w:sdtPr>
    <w:sdtEndPr>
      <w:rPr>
        <w:noProof/>
      </w:rPr>
    </w:sdtEndPr>
    <w:sdtContent>
      <w:p w:rsidR="00850628" w:rsidRDefault="00850628">
        <w:pPr>
          <w:pStyle w:val="Header"/>
          <w:jc w:val="center"/>
        </w:pPr>
        <w:r>
          <w:fldChar w:fldCharType="begin"/>
        </w:r>
        <w:r>
          <w:instrText xml:space="preserve"> PAGE   \* MERGEFORMAT </w:instrText>
        </w:r>
        <w:r>
          <w:fldChar w:fldCharType="separate"/>
        </w:r>
        <w:r w:rsidR="007A12FC">
          <w:rPr>
            <w:noProof/>
          </w:rPr>
          <w:t>6</w:t>
        </w:r>
        <w:r>
          <w:rPr>
            <w:noProof/>
          </w:rPr>
          <w:fldChar w:fldCharType="end"/>
        </w:r>
      </w:p>
    </w:sdtContent>
  </w:sdt>
  <w:p w:rsidR="00850628" w:rsidRDefault="00850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4E"/>
    <w:rsid w:val="00133A41"/>
    <w:rsid w:val="001A772E"/>
    <w:rsid w:val="002A4E2B"/>
    <w:rsid w:val="002C14EF"/>
    <w:rsid w:val="003D696B"/>
    <w:rsid w:val="007A12FC"/>
    <w:rsid w:val="007A6F13"/>
    <w:rsid w:val="007E196A"/>
    <w:rsid w:val="00850628"/>
    <w:rsid w:val="008D1081"/>
    <w:rsid w:val="0090135C"/>
    <w:rsid w:val="00922265"/>
    <w:rsid w:val="00963CD4"/>
    <w:rsid w:val="00A301CB"/>
    <w:rsid w:val="00B44DBE"/>
    <w:rsid w:val="00B66A77"/>
    <w:rsid w:val="00B96AA4"/>
    <w:rsid w:val="00BC5571"/>
    <w:rsid w:val="00BC5581"/>
    <w:rsid w:val="00D96C4E"/>
    <w:rsid w:val="00E800B7"/>
    <w:rsid w:val="00ED27B3"/>
    <w:rsid w:val="00EF5300"/>
    <w:rsid w:val="00FB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C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28"/>
  </w:style>
  <w:style w:type="paragraph" w:styleId="Footer">
    <w:name w:val="footer"/>
    <w:basedOn w:val="Normal"/>
    <w:link w:val="FooterChar"/>
    <w:uiPriority w:val="99"/>
    <w:unhideWhenUsed/>
    <w:rsid w:val="0085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C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28"/>
  </w:style>
  <w:style w:type="paragraph" w:styleId="Footer">
    <w:name w:val="footer"/>
    <w:basedOn w:val="Normal"/>
    <w:link w:val="FooterChar"/>
    <w:uiPriority w:val="99"/>
    <w:unhideWhenUsed/>
    <w:rsid w:val="0085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089">
      <w:bodyDiv w:val="1"/>
      <w:marLeft w:val="0"/>
      <w:marRight w:val="0"/>
      <w:marTop w:val="0"/>
      <w:marBottom w:val="0"/>
      <w:divBdr>
        <w:top w:val="none" w:sz="0" w:space="0" w:color="auto"/>
        <w:left w:val="none" w:sz="0" w:space="0" w:color="auto"/>
        <w:bottom w:val="none" w:sz="0" w:space="0" w:color="auto"/>
        <w:right w:val="none" w:sz="0" w:space="0" w:color="auto"/>
      </w:divBdr>
    </w:div>
    <w:div w:id="220287880">
      <w:bodyDiv w:val="1"/>
      <w:marLeft w:val="0"/>
      <w:marRight w:val="0"/>
      <w:marTop w:val="0"/>
      <w:marBottom w:val="0"/>
      <w:divBdr>
        <w:top w:val="none" w:sz="0" w:space="0" w:color="auto"/>
        <w:left w:val="none" w:sz="0" w:space="0" w:color="auto"/>
        <w:bottom w:val="none" w:sz="0" w:space="0" w:color="auto"/>
        <w:right w:val="none" w:sz="0" w:space="0" w:color="auto"/>
      </w:divBdr>
    </w:div>
    <w:div w:id="608515127">
      <w:bodyDiv w:val="1"/>
      <w:marLeft w:val="0"/>
      <w:marRight w:val="0"/>
      <w:marTop w:val="0"/>
      <w:marBottom w:val="0"/>
      <w:divBdr>
        <w:top w:val="none" w:sz="0" w:space="0" w:color="auto"/>
        <w:left w:val="none" w:sz="0" w:space="0" w:color="auto"/>
        <w:bottom w:val="none" w:sz="0" w:space="0" w:color="auto"/>
        <w:right w:val="none" w:sz="0" w:space="0" w:color="auto"/>
      </w:divBdr>
    </w:div>
    <w:div w:id="763184253">
      <w:bodyDiv w:val="1"/>
      <w:marLeft w:val="0"/>
      <w:marRight w:val="0"/>
      <w:marTop w:val="0"/>
      <w:marBottom w:val="0"/>
      <w:divBdr>
        <w:top w:val="none" w:sz="0" w:space="0" w:color="auto"/>
        <w:left w:val="none" w:sz="0" w:space="0" w:color="auto"/>
        <w:bottom w:val="none" w:sz="0" w:space="0" w:color="auto"/>
        <w:right w:val="none" w:sz="0" w:space="0" w:color="auto"/>
      </w:divBdr>
    </w:div>
    <w:div w:id="765999386">
      <w:bodyDiv w:val="1"/>
      <w:marLeft w:val="0"/>
      <w:marRight w:val="0"/>
      <w:marTop w:val="0"/>
      <w:marBottom w:val="0"/>
      <w:divBdr>
        <w:top w:val="none" w:sz="0" w:space="0" w:color="auto"/>
        <w:left w:val="none" w:sz="0" w:space="0" w:color="auto"/>
        <w:bottom w:val="none" w:sz="0" w:space="0" w:color="auto"/>
        <w:right w:val="none" w:sz="0" w:space="0" w:color="auto"/>
      </w:divBdr>
    </w:div>
    <w:div w:id="769279053">
      <w:bodyDiv w:val="1"/>
      <w:marLeft w:val="0"/>
      <w:marRight w:val="0"/>
      <w:marTop w:val="0"/>
      <w:marBottom w:val="0"/>
      <w:divBdr>
        <w:top w:val="none" w:sz="0" w:space="0" w:color="auto"/>
        <w:left w:val="none" w:sz="0" w:space="0" w:color="auto"/>
        <w:bottom w:val="none" w:sz="0" w:space="0" w:color="auto"/>
        <w:right w:val="none" w:sz="0" w:space="0" w:color="auto"/>
      </w:divBdr>
    </w:div>
    <w:div w:id="991103343">
      <w:bodyDiv w:val="1"/>
      <w:marLeft w:val="0"/>
      <w:marRight w:val="0"/>
      <w:marTop w:val="0"/>
      <w:marBottom w:val="0"/>
      <w:divBdr>
        <w:top w:val="none" w:sz="0" w:space="0" w:color="auto"/>
        <w:left w:val="none" w:sz="0" w:space="0" w:color="auto"/>
        <w:bottom w:val="none" w:sz="0" w:space="0" w:color="auto"/>
        <w:right w:val="none" w:sz="0" w:space="0" w:color="auto"/>
      </w:divBdr>
    </w:div>
    <w:div w:id="1369331754">
      <w:bodyDiv w:val="1"/>
      <w:marLeft w:val="0"/>
      <w:marRight w:val="0"/>
      <w:marTop w:val="0"/>
      <w:marBottom w:val="0"/>
      <w:divBdr>
        <w:top w:val="none" w:sz="0" w:space="0" w:color="auto"/>
        <w:left w:val="none" w:sz="0" w:space="0" w:color="auto"/>
        <w:bottom w:val="none" w:sz="0" w:space="0" w:color="auto"/>
        <w:right w:val="none" w:sz="0" w:space="0" w:color="auto"/>
      </w:divBdr>
    </w:div>
    <w:div w:id="1556501045">
      <w:bodyDiv w:val="1"/>
      <w:marLeft w:val="0"/>
      <w:marRight w:val="0"/>
      <w:marTop w:val="0"/>
      <w:marBottom w:val="0"/>
      <w:divBdr>
        <w:top w:val="none" w:sz="0" w:space="0" w:color="auto"/>
        <w:left w:val="none" w:sz="0" w:space="0" w:color="auto"/>
        <w:bottom w:val="none" w:sz="0" w:space="0" w:color="auto"/>
        <w:right w:val="none" w:sz="0" w:space="0" w:color="auto"/>
      </w:divBdr>
    </w:div>
    <w:div w:id="1645810594">
      <w:bodyDiv w:val="1"/>
      <w:marLeft w:val="0"/>
      <w:marRight w:val="0"/>
      <w:marTop w:val="0"/>
      <w:marBottom w:val="0"/>
      <w:divBdr>
        <w:top w:val="none" w:sz="0" w:space="0" w:color="auto"/>
        <w:left w:val="none" w:sz="0" w:space="0" w:color="auto"/>
        <w:bottom w:val="none" w:sz="0" w:space="0" w:color="auto"/>
        <w:right w:val="none" w:sz="0" w:space="0" w:color="auto"/>
      </w:divBdr>
    </w:div>
    <w:div w:id="1891794941">
      <w:bodyDiv w:val="1"/>
      <w:marLeft w:val="0"/>
      <w:marRight w:val="0"/>
      <w:marTop w:val="0"/>
      <w:marBottom w:val="0"/>
      <w:divBdr>
        <w:top w:val="none" w:sz="0" w:space="0" w:color="auto"/>
        <w:left w:val="none" w:sz="0" w:space="0" w:color="auto"/>
        <w:bottom w:val="none" w:sz="0" w:space="0" w:color="auto"/>
        <w:right w:val="none" w:sz="0" w:space="0" w:color="auto"/>
      </w:divBdr>
    </w:div>
    <w:div w:id="1898661039">
      <w:bodyDiv w:val="1"/>
      <w:marLeft w:val="0"/>
      <w:marRight w:val="0"/>
      <w:marTop w:val="0"/>
      <w:marBottom w:val="0"/>
      <w:divBdr>
        <w:top w:val="none" w:sz="0" w:space="0" w:color="auto"/>
        <w:left w:val="none" w:sz="0" w:space="0" w:color="auto"/>
        <w:bottom w:val="none" w:sz="0" w:space="0" w:color="auto"/>
        <w:right w:val="none" w:sz="0" w:space="0" w:color="auto"/>
      </w:divBdr>
    </w:div>
    <w:div w:id="20404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7</cp:revision>
  <dcterms:created xsi:type="dcterms:W3CDTF">2023-03-27T01:48:00Z</dcterms:created>
  <dcterms:modified xsi:type="dcterms:W3CDTF">2023-05-16T06:50:00Z</dcterms:modified>
</cp:coreProperties>
</file>