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7F" w:rsidRDefault="0098267F" w:rsidP="0098267F">
      <w:pPr>
        <w:spacing w:after="0" w:line="240" w:lineRule="auto"/>
        <w:jc w:val="center"/>
        <w:rPr>
          <w:rFonts w:ascii="Times New Roman" w:hAnsi="Times New Roman" w:cs="Times New Roman"/>
          <w:b/>
          <w:sz w:val="28"/>
          <w:szCs w:val="28"/>
        </w:rPr>
      </w:pPr>
      <w:bookmarkStart w:id="0" w:name="dieu_2"/>
      <w:r>
        <w:rPr>
          <w:rFonts w:ascii="Times New Roman" w:hAnsi="Times New Roman" w:cs="Times New Roman"/>
          <w:b/>
          <w:sz w:val="28"/>
          <w:szCs w:val="28"/>
        </w:rPr>
        <w:t xml:space="preserve">ĐÁP </w:t>
      </w:r>
      <w:proofErr w:type="gramStart"/>
      <w:r>
        <w:rPr>
          <w:rFonts w:ascii="Times New Roman" w:hAnsi="Times New Roman" w:cs="Times New Roman"/>
          <w:b/>
          <w:sz w:val="28"/>
          <w:szCs w:val="28"/>
        </w:rPr>
        <w:t>ÁN</w:t>
      </w:r>
      <w:proofErr w:type="gramEnd"/>
      <w:r>
        <w:rPr>
          <w:rFonts w:ascii="Times New Roman" w:hAnsi="Times New Roman" w:cs="Times New Roman"/>
          <w:b/>
          <w:sz w:val="28"/>
          <w:szCs w:val="28"/>
        </w:rPr>
        <w:t xml:space="preserve"> CUỘC THI VIẾT TÌM HIỂU PHÁP LUẬT THÁNG 11/2022</w:t>
      </w:r>
    </w:p>
    <w:p w:rsidR="0098267F" w:rsidRDefault="0098267F" w:rsidP="009826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(Chủ đề: Tìm hiểu Luật Phổ biến, giáo dục pháp luật năm 2012)</w:t>
      </w:r>
    </w:p>
    <w:p w:rsidR="0098267F" w:rsidRPr="0098267F" w:rsidRDefault="0098267F" w:rsidP="0098267F">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86360</wp:posOffset>
                </wp:positionV>
                <wp:extent cx="2419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pt,6.8pt" to="34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" strokecolor="black [3040]"/>
            </w:pict>
          </mc:Fallback>
        </mc:AlternateContent>
      </w:r>
    </w:p>
    <w:p w:rsidR="0086267E" w:rsidRPr="00146F36" w:rsidRDefault="0086267E" w:rsidP="00146F36">
      <w:pPr>
        <w:spacing w:line="240" w:lineRule="auto"/>
        <w:ind w:firstLine="720"/>
        <w:jc w:val="both"/>
        <w:rPr>
          <w:rFonts w:ascii="Times New Roman" w:hAnsi="Times New Roman" w:cs="Times New Roman"/>
          <w:sz w:val="28"/>
          <w:szCs w:val="28"/>
        </w:rPr>
      </w:pPr>
      <w:r w:rsidRPr="00146F36">
        <w:rPr>
          <w:rFonts w:ascii="Times New Roman" w:hAnsi="Times New Roman" w:cs="Times New Roman"/>
          <w:b/>
          <w:sz w:val="28"/>
          <w:szCs w:val="28"/>
          <w:u w:val="single"/>
        </w:rPr>
        <w:t>Câu 1</w:t>
      </w:r>
      <w:r w:rsidRPr="00146F36">
        <w:rPr>
          <w:rFonts w:ascii="Times New Roman" w:hAnsi="Times New Roman" w:cs="Times New Roman"/>
          <w:sz w:val="28"/>
          <w:szCs w:val="28"/>
        </w:rPr>
        <w:t xml:space="preserve"> (</w:t>
      </w:r>
      <w:r w:rsidRPr="00146F36">
        <w:rPr>
          <w:rFonts w:ascii="Times New Roman" w:hAnsi="Times New Roman" w:cs="Times New Roman"/>
          <w:i/>
          <w:sz w:val="28"/>
          <w:szCs w:val="28"/>
        </w:rPr>
        <w:t xml:space="preserve">Chọn đáp </w:t>
      </w:r>
      <w:proofErr w:type="gramStart"/>
      <w:r w:rsidRPr="00146F36">
        <w:rPr>
          <w:rFonts w:ascii="Times New Roman" w:hAnsi="Times New Roman" w:cs="Times New Roman"/>
          <w:i/>
          <w:sz w:val="28"/>
          <w:szCs w:val="28"/>
        </w:rPr>
        <w:t>án</w:t>
      </w:r>
      <w:proofErr w:type="gramEnd"/>
      <w:r w:rsidRPr="00146F36">
        <w:rPr>
          <w:rFonts w:ascii="Times New Roman" w:hAnsi="Times New Roman" w:cs="Times New Roman"/>
          <w:i/>
          <w:sz w:val="28"/>
          <w:szCs w:val="28"/>
        </w:rPr>
        <w:t xml:space="preserve"> đúng nhất</w:t>
      </w:r>
      <w:r w:rsidRPr="00146F36">
        <w:rPr>
          <w:rFonts w:ascii="Times New Roman" w:hAnsi="Times New Roman" w:cs="Times New Roman"/>
          <w:sz w:val="28"/>
          <w:szCs w:val="28"/>
        </w:rPr>
        <w:t xml:space="preserve">). </w:t>
      </w:r>
      <w:proofErr w:type="gramStart"/>
      <w:r w:rsidRPr="00146F36">
        <w:rPr>
          <w:rFonts w:ascii="Times New Roman" w:hAnsi="Times New Roman" w:cs="Times New Roman"/>
          <w:sz w:val="28"/>
          <w:szCs w:val="28"/>
        </w:rPr>
        <w:t>Công dân có quyền và trách nhiệm gì sau đây?</w:t>
      </w:r>
      <w:proofErr w:type="gramEnd"/>
    </w:p>
    <w:p w:rsidR="0086267E" w:rsidRPr="00146F36" w:rsidRDefault="0086267E" w:rsidP="00146F3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a. Công dân có quyền được thông tin về pháp luật.</w:t>
      </w:r>
    </w:p>
    <w:p w:rsidR="0086267E" w:rsidRPr="00146F36" w:rsidRDefault="0086267E" w:rsidP="00146F3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b. Công dân có trách nhiệm chủ động tìm hiểu, học tập pháp luật.</w:t>
      </w:r>
    </w:p>
    <w:p w:rsidR="0086267E" w:rsidRPr="00146F36" w:rsidRDefault="0086267E" w:rsidP="00146F36">
      <w:pPr>
        <w:spacing w:line="240" w:lineRule="auto"/>
        <w:ind w:firstLine="720"/>
        <w:jc w:val="both"/>
        <w:rPr>
          <w:rFonts w:ascii="Times New Roman" w:hAnsi="Times New Roman" w:cs="Times New Roman"/>
          <w:sz w:val="28"/>
          <w:szCs w:val="28"/>
        </w:rPr>
      </w:pPr>
      <w:proofErr w:type="gramStart"/>
      <w:r w:rsidRPr="00146F36">
        <w:rPr>
          <w:rFonts w:ascii="Times New Roman" w:hAnsi="Times New Roman" w:cs="Times New Roman"/>
          <w:sz w:val="28"/>
          <w:szCs w:val="28"/>
        </w:rPr>
        <w:t>c</w:t>
      </w:r>
      <w:proofErr w:type="gramEnd"/>
      <w:r w:rsidRPr="00146F36">
        <w:rPr>
          <w:rFonts w:ascii="Times New Roman" w:hAnsi="Times New Roman" w:cs="Times New Roman"/>
          <w:sz w:val="28"/>
          <w:szCs w:val="28"/>
        </w:rPr>
        <w:t>. a và b đúng.</w:t>
      </w:r>
    </w:p>
    <w:p w:rsidR="0086267E" w:rsidRDefault="00146F36" w:rsidP="00146F36">
      <w:pPr>
        <w:spacing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d</w:t>
      </w:r>
      <w:proofErr w:type="gramEnd"/>
      <w:r w:rsidR="0086267E" w:rsidRPr="00146F36">
        <w:rPr>
          <w:rFonts w:ascii="Times New Roman" w:hAnsi="Times New Roman" w:cs="Times New Roman"/>
          <w:sz w:val="28"/>
          <w:szCs w:val="28"/>
        </w:rPr>
        <w:t>. a và b sai.</w:t>
      </w:r>
    </w:p>
    <w:p w:rsidR="00146F36" w:rsidRPr="00146F36" w:rsidRDefault="00146F36" w:rsidP="00146F36">
      <w:pPr>
        <w:spacing w:line="240" w:lineRule="auto"/>
        <w:ind w:firstLine="720"/>
        <w:jc w:val="both"/>
        <w:rPr>
          <w:rFonts w:ascii="Times New Roman" w:hAnsi="Times New Roman" w:cs="Times New Roman"/>
          <w:b/>
          <w:sz w:val="28"/>
          <w:szCs w:val="28"/>
        </w:rPr>
      </w:pPr>
      <w:r w:rsidRPr="00146F36">
        <w:rPr>
          <w:rFonts w:ascii="Times New Roman" w:hAnsi="Times New Roman" w:cs="Times New Roman"/>
          <w:b/>
          <w:sz w:val="28"/>
          <w:szCs w:val="28"/>
        </w:rPr>
        <w:t>Đáp án:</w:t>
      </w:r>
    </w:p>
    <w:p w:rsidR="00146F36" w:rsidRPr="00146F36" w:rsidRDefault="00146F36" w:rsidP="00146F36">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Câu c.</w:t>
      </w:r>
    </w:p>
    <w:p w:rsidR="0086267E" w:rsidRPr="00146F36" w:rsidRDefault="00146F36" w:rsidP="00146F36">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Khoản 1 </w:t>
      </w:r>
      <w:r w:rsidR="0086267E" w:rsidRPr="00146F36">
        <w:rPr>
          <w:rFonts w:ascii="Times New Roman" w:hAnsi="Times New Roman" w:cs="Times New Roman"/>
          <w:sz w:val="28"/>
          <w:szCs w:val="28"/>
        </w:rPr>
        <w:t>Điều 2</w:t>
      </w:r>
      <w:r>
        <w:rPr>
          <w:rFonts w:ascii="Times New Roman" w:hAnsi="Times New Roman" w:cs="Times New Roman"/>
          <w:sz w:val="28"/>
          <w:szCs w:val="28"/>
        </w:rPr>
        <w:t xml:space="preserve"> Luật Phổ biến, giáo dục pháp luật năm 2012</w:t>
      </w:r>
      <w:r w:rsidR="0086267E" w:rsidRPr="00146F36">
        <w:rPr>
          <w:rFonts w:ascii="Times New Roman" w:hAnsi="Times New Roman" w:cs="Times New Roman"/>
          <w:sz w:val="28"/>
          <w:szCs w:val="28"/>
        </w:rPr>
        <w:t xml:space="preserve"> </w:t>
      </w:r>
      <w:r>
        <w:rPr>
          <w:rFonts w:ascii="Times New Roman" w:hAnsi="Times New Roman" w:cs="Times New Roman"/>
          <w:sz w:val="28"/>
          <w:szCs w:val="28"/>
        </w:rPr>
        <w:t>“</w:t>
      </w:r>
      <w:r w:rsidR="0086267E" w:rsidRPr="00146F36">
        <w:rPr>
          <w:rFonts w:ascii="Times New Roman" w:hAnsi="Times New Roman" w:cs="Times New Roman"/>
          <w:sz w:val="28"/>
          <w:szCs w:val="28"/>
        </w:rPr>
        <w:t>Quyền được thông tin về pháp luật và trách nhiệm tìm hiểu, học tập pháp luật của công dân</w:t>
      </w:r>
      <w:bookmarkEnd w:id="0"/>
      <w:r>
        <w:rPr>
          <w:rFonts w:ascii="Times New Roman" w:hAnsi="Times New Roman" w:cs="Times New Roman"/>
          <w:sz w:val="28"/>
          <w:szCs w:val="28"/>
        </w:rPr>
        <w:t>”.</w:t>
      </w:r>
    </w:p>
    <w:p w:rsidR="0086267E" w:rsidRPr="00146F36" w:rsidRDefault="00146F36" w:rsidP="00146F36">
      <w:pPr>
        <w:spacing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w:t>
      </w:r>
      <w:r w:rsidR="0086267E" w:rsidRPr="00146F36">
        <w:rPr>
          <w:rFonts w:ascii="Times New Roman" w:hAnsi="Times New Roman" w:cs="Times New Roman"/>
          <w:sz w:val="28"/>
          <w:szCs w:val="28"/>
        </w:rPr>
        <w:t>1.</w:t>
      </w:r>
      <w:proofErr w:type="gramEnd"/>
      <w:r w:rsidR="0086267E" w:rsidRPr="00146F36">
        <w:rPr>
          <w:rFonts w:ascii="Times New Roman" w:hAnsi="Times New Roman" w:cs="Times New Roman"/>
          <w:sz w:val="28"/>
          <w:szCs w:val="28"/>
        </w:rPr>
        <w:t xml:space="preserve"> </w:t>
      </w:r>
      <w:proofErr w:type="gramStart"/>
      <w:r w:rsidR="0086267E" w:rsidRPr="00146F36">
        <w:rPr>
          <w:rFonts w:ascii="Times New Roman" w:hAnsi="Times New Roman" w:cs="Times New Roman"/>
          <w:sz w:val="28"/>
          <w:szCs w:val="28"/>
        </w:rPr>
        <w:t>Công dân có quyền được thông tin về pháp luật và có trách nhiệm chủ động tìm hiểu, học tập pháp luật</w:t>
      </w:r>
      <w:r>
        <w:rPr>
          <w:rFonts w:ascii="Times New Roman" w:hAnsi="Times New Roman" w:cs="Times New Roman"/>
          <w:sz w:val="28"/>
          <w:szCs w:val="28"/>
        </w:rPr>
        <w:t>”</w:t>
      </w:r>
      <w:r w:rsidR="0086267E" w:rsidRPr="00146F36">
        <w:rPr>
          <w:rFonts w:ascii="Times New Roman" w:hAnsi="Times New Roman" w:cs="Times New Roman"/>
          <w:sz w:val="28"/>
          <w:szCs w:val="28"/>
        </w:rPr>
        <w:t>.</w:t>
      </w:r>
      <w:proofErr w:type="gramEnd"/>
    </w:p>
    <w:p w:rsidR="0086267E" w:rsidRPr="00146F36" w:rsidRDefault="0086267E" w:rsidP="00146F36">
      <w:pPr>
        <w:spacing w:line="240" w:lineRule="auto"/>
        <w:ind w:firstLine="720"/>
        <w:jc w:val="both"/>
        <w:rPr>
          <w:rFonts w:ascii="Times New Roman" w:hAnsi="Times New Roman" w:cs="Times New Roman"/>
          <w:sz w:val="28"/>
          <w:szCs w:val="28"/>
        </w:rPr>
      </w:pPr>
      <w:bookmarkStart w:id="1" w:name="dieu_7"/>
      <w:r w:rsidRPr="00146F36">
        <w:rPr>
          <w:rFonts w:ascii="Times New Roman" w:hAnsi="Times New Roman" w:cs="Times New Roman"/>
          <w:b/>
          <w:sz w:val="28"/>
          <w:szCs w:val="28"/>
          <w:u w:val="single"/>
        </w:rPr>
        <w:t>Câu 2</w:t>
      </w:r>
      <w:r w:rsidRPr="00146F36">
        <w:rPr>
          <w:rFonts w:ascii="Times New Roman" w:hAnsi="Times New Roman" w:cs="Times New Roman"/>
          <w:sz w:val="28"/>
          <w:szCs w:val="28"/>
        </w:rPr>
        <w:t xml:space="preserve"> (</w:t>
      </w:r>
      <w:r w:rsidRPr="00146F36">
        <w:rPr>
          <w:rFonts w:ascii="Times New Roman" w:hAnsi="Times New Roman" w:cs="Times New Roman"/>
          <w:i/>
          <w:sz w:val="28"/>
          <w:szCs w:val="28"/>
        </w:rPr>
        <w:t xml:space="preserve">Chọn đáp </w:t>
      </w:r>
      <w:proofErr w:type="gramStart"/>
      <w:r w:rsidRPr="00146F36">
        <w:rPr>
          <w:rFonts w:ascii="Times New Roman" w:hAnsi="Times New Roman" w:cs="Times New Roman"/>
          <w:i/>
          <w:sz w:val="28"/>
          <w:szCs w:val="28"/>
        </w:rPr>
        <w:t>án</w:t>
      </w:r>
      <w:proofErr w:type="gramEnd"/>
      <w:r w:rsidRPr="00146F36">
        <w:rPr>
          <w:rFonts w:ascii="Times New Roman" w:hAnsi="Times New Roman" w:cs="Times New Roman"/>
          <w:i/>
          <w:sz w:val="28"/>
          <w:szCs w:val="28"/>
        </w:rPr>
        <w:t xml:space="preserve"> đúng nhất</w:t>
      </w:r>
      <w:r w:rsidRPr="00146F36">
        <w:rPr>
          <w:rFonts w:ascii="Times New Roman" w:hAnsi="Times New Roman" w:cs="Times New Roman"/>
          <w:sz w:val="28"/>
          <w:szCs w:val="28"/>
        </w:rPr>
        <w:t xml:space="preserve">). </w:t>
      </w:r>
      <w:proofErr w:type="gramStart"/>
      <w:r w:rsidRPr="00146F36">
        <w:rPr>
          <w:rFonts w:ascii="Times New Roman" w:hAnsi="Times New Roman" w:cs="Times New Roman"/>
          <w:sz w:val="28"/>
          <w:szCs w:val="28"/>
        </w:rPr>
        <w:t>Hội đồng phối hợp phổ biến, giáo dục pháp luật được thành lập ở cấp nào?</w:t>
      </w:r>
      <w:proofErr w:type="gramEnd"/>
    </w:p>
    <w:p w:rsidR="0086267E" w:rsidRPr="00146F36" w:rsidRDefault="0086267E" w:rsidP="00146F3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a. Trung ương, tỉnh, huyện.</w:t>
      </w:r>
    </w:p>
    <w:p w:rsidR="0086267E" w:rsidRPr="00146F36" w:rsidRDefault="0086267E" w:rsidP="00146F3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b. Trung ương, tỉnh, huyện, xã.</w:t>
      </w:r>
    </w:p>
    <w:p w:rsidR="0086267E" w:rsidRPr="00146F36" w:rsidRDefault="00146F36" w:rsidP="00146F36">
      <w:pPr>
        <w:spacing w:line="240" w:lineRule="auto"/>
        <w:ind w:firstLine="720"/>
        <w:jc w:val="both"/>
        <w:rPr>
          <w:rFonts w:ascii="Times New Roman" w:hAnsi="Times New Roman" w:cs="Times New Roman"/>
          <w:b/>
          <w:sz w:val="28"/>
          <w:szCs w:val="28"/>
        </w:rPr>
      </w:pPr>
      <w:r w:rsidRPr="00146F36">
        <w:rPr>
          <w:rFonts w:ascii="Times New Roman" w:hAnsi="Times New Roman" w:cs="Times New Roman"/>
          <w:b/>
          <w:sz w:val="28"/>
          <w:szCs w:val="28"/>
        </w:rPr>
        <w:t>Đáp án:</w:t>
      </w:r>
    </w:p>
    <w:p w:rsidR="00146F36" w:rsidRDefault="00146F36" w:rsidP="00146F36">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Câu a.</w:t>
      </w:r>
    </w:p>
    <w:p w:rsidR="0086267E" w:rsidRPr="00146F36" w:rsidRDefault="00146F36" w:rsidP="00146F36">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Khoản 1 </w:t>
      </w:r>
      <w:r w:rsidR="0086267E" w:rsidRPr="00146F36">
        <w:rPr>
          <w:rFonts w:ascii="Times New Roman" w:hAnsi="Times New Roman" w:cs="Times New Roman"/>
          <w:sz w:val="28"/>
          <w:szCs w:val="28"/>
        </w:rPr>
        <w:t>Điều 7</w:t>
      </w:r>
      <w:r>
        <w:rPr>
          <w:rFonts w:ascii="Times New Roman" w:hAnsi="Times New Roman" w:cs="Times New Roman"/>
          <w:sz w:val="28"/>
          <w:szCs w:val="28"/>
        </w:rPr>
        <w:t xml:space="preserve"> Luật Phổ biến, giáo dục pháp luật năm 2012</w:t>
      </w:r>
      <w:r w:rsidRPr="00146F36">
        <w:rPr>
          <w:rFonts w:ascii="Times New Roman" w:hAnsi="Times New Roman" w:cs="Times New Roman"/>
          <w:sz w:val="28"/>
          <w:szCs w:val="28"/>
        </w:rPr>
        <w:t xml:space="preserve"> </w:t>
      </w:r>
      <w:r>
        <w:rPr>
          <w:rFonts w:ascii="Times New Roman" w:hAnsi="Times New Roman" w:cs="Times New Roman"/>
          <w:sz w:val="28"/>
          <w:szCs w:val="28"/>
        </w:rPr>
        <w:t>“</w:t>
      </w:r>
      <w:r w:rsidR="0086267E" w:rsidRPr="00146F36">
        <w:rPr>
          <w:rFonts w:ascii="Times New Roman" w:hAnsi="Times New Roman" w:cs="Times New Roman"/>
          <w:sz w:val="28"/>
          <w:szCs w:val="28"/>
        </w:rPr>
        <w:t>Hội đồng phối hợp phổ biến, giáo dục pháp luật</w:t>
      </w:r>
      <w:bookmarkEnd w:id="1"/>
      <w:r>
        <w:rPr>
          <w:rFonts w:ascii="Times New Roman" w:hAnsi="Times New Roman" w:cs="Times New Roman"/>
          <w:sz w:val="28"/>
          <w:szCs w:val="28"/>
        </w:rPr>
        <w:t>”.</w:t>
      </w:r>
    </w:p>
    <w:p w:rsidR="0086267E" w:rsidRPr="00146F36" w:rsidRDefault="00146F36" w:rsidP="00146F36">
      <w:pPr>
        <w:spacing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w:t>
      </w:r>
      <w:r w:rsidR="0086267E" w:rsidRPr="00146F36">
        <w:rPr>
          <w:rFonts w:ascii="Times New Roman" w:hAnsi="Times New Roman" w:cs="Times New Roman"/>
          <w:sz w:val="28"/>
          <w:szCs w:val="28"/>
        </w:rPr>
        <w:t>1.</w:t>
      </w:r>
      <w:proofErr w:type="gramEnd"/>
      <w:r w:rsidR="0086267E" w:rsidRPr="00146F36">
        <w:rPr>
          <w:rFonts w:ascii="Times New Roman" w:hAnsi="Times New Roman" w:cs="Times New Roman"/>
          <w:sz w:val="28"/>
          <w:szCs w:val="28"/>
        </w:rPr>
        <w:t xml:space="preserve"> Hội đồng phối hợp phổ biến, giáo dục pháp luật được thành lập ở trung ương, tỉnh, thành phố trực thuộc trung ương, huyện, quận, thị xã, thành phố thuộc tỉnh, là cơ quan tư vấn cho Chính phủ, Ủy ban nhân dân cấp tỉnh, Ủy ban nhân dân cấp huyện về công tác phổ biến, giáo dục pháp luật và huy động nguồn lực cho công tác phổ biến, giáo dục pháp luật</w:t>
      </w:r>
      <w:r>
        <w:rPr>
          <w:rFonts w:ascii="Times New Roman" w:hAnsi="Times New Roman" w:cs="Times New Roman"/>
          <w:sz w:val="28"/>
          <w:szCs w:val="28"/>
        </w:rPr>
        <w:t>”</w:t>
      </w:r>
      <w:r w:rsidR="0086267E" w:rsidRPr="00146F36">
        <w:rPr>
          <w:rFonts w:ascii="Times New Roman" w:hAnsi="Times New Roman" w:cs="Times New Roman"/>
          <w:sz w:val="28"/>
          <w:szCs w:val="28"/>
        </w:rPr>
        <w:t>.</w:t>
      </w:r>
    </w:p>
    <w:p w:rsidR="0086267E" w:rsidRPr="00146F36" w:rsidRDefault="0086267E" w:rsidP="00146F36">
      <w:pPr>
        <w:spacing w:line="240" w:lineRule="auto"/>
        <w:ind w:firstLine="720"/>
        <w:jc w:val="both"/>
        <w:rPr>
          <w:rFonts w:ascii="Times New Roman" w:hAnsi="Times New Roman" w:cs="Times New Roman"/>
          <w:sz w:val="28"/>
          <w:szCs w:val="28"/>
        </w:rPr>
      </w:pPr>
      <w:bookmarkStart w:id="2" w:name="dieu_8"/>
      <w:r w:rsidRPr="00146F36">
        <w:rPr>
          <w:rFonts w:ascii="Times New Roman" w:hAnsi="Times New Roman" w:cs="Times New Roman"/>
          <w:b/>
          <w:sz w:val="28"/>
          <w:szCs w:val="28"/>
          <w:u w:val="single"/>
        </w:rPr>
        <w:t>Câu 3</w:t>
      </w:r>
      <w:r w:rsidRPr="00146F36">
        <w:rPr>
          <w:rFonts w:ascii="Times New Roman" w:hAnsi="Times New Roman" w:cs="Times New Roman"/>
          <w:sz w:val="28"/>
          <w:szCs w:val="28"/>
        </w:rPr>
        <w:t xml:space="preserve"> (</w:t>
      </w:r>
      <w:r w:rsidRPr="00146F36">
        <w:rPr>
          <w:rFonts w:ascii="Times New Roman" w:hAnsi="Times New Roman" w:cs="Times New Roman"/>
          <w:i/>
          <w:sz w:val="28"/>
          <w:szCs w:val="28"/>
        </w:rPr>
        <w:t xml:space="preserve">Chọn đáp </w:t>
      </w:r>
      <w:proofErr w:type="gramStart"/>
      <w:r w:rsidRPr="00146F36">
        <w:rPr>
          <w:rFonts w:ascii="Times New Roman" w:hAnsi="Times New Roman" w:cs="Times New Roman"/>
          <w:i/>
          <w:sz w:val="28"/>
          <w:szCs w:val="28"/>
        </w:rPr>
        <w:t>án</w:t>
      </w:r>
      <w:proofErr w:type="gramEnd"/>
      <w:r w:rsidRPr="00146F36">
        <w:rPr>
          <w:rFonts w:ascii="Times New Roman" w:hAnsi="Times New Roman" w:cs="Times New Roman"/>
          <w:i/>
          <w:sz w:val="28"/>
          <w:szCs w:val="28"/>
        </w:rPr>
        <w:t xml:space="preserve"> đúng nhất</w:t>
      </w:r>
      <w:r w:rsidRPr="00146F36">
        <w:rPr>
          <w:rFonts w:ascii="Times New Roman" w:hAnsi="Times New Roman" w:cs="Times New Roman"/>
          <w:sz w:val="28"/>
          <w:szCs w:val="28"/>
        </w:rPr>
        <w:t xml:space="preserve">). </w:t>
      </w:r>
      <w:proofErr w:type="gramStart"/>
      <w:r w:rsidRPr="00146F36">
        <w:rPr>
          <w:rFonts w:ascii="Times New Roman" w:hAnsi="Times New Roman" w:cs="Times New Roman"/>
          <w:sz w:val="28"/>
          <w:szCs w:val="28"/>
        </w:rPr>
        <w:t>Ngày Pháp luật nước Cộng hòa xã hội chủ nghĩa Việt Nam là ngày nào?</w:t>
      </w:r>
      <w:proofErr w:type="gramEnd"/>
    </w:p>
    <w:p w:rsidR="0086267E" w:rsidRPr="00146F36" w:rsidRDefault="0086267E" w:rsidP="00146F36">
      <w:pPr>
        <w:spacing w:line="240" w:lineRule="auto"/>
        <w:ind w:firstLine="720"/>
        <w:jc w:val="both"/>
        <w:rPr>
          <w:rFonts w:ascii="Times New Roman" w:hAnsi="Times New Roman" w:cs="Times New Roman"/>
          <w:sz w:val="28"/>
          <w:szCs w:val="28"/>
        </w:rPr>
      </w:pPr>
      <w:proofErr w:type="gramStart"/>
      <w:r w:rsidRPr="00146F36">
        <w:rPr>
          <w:rFonts w:ascii="Times New Roman" w:hAnsi="Times New Roman" w:cs="Times New Roman"/>
          <w:sz w:val="28"/>
          <w:szCs w:val="28"/>
        </w:rPr>
        <w:t>a. Ngày</w:t>
      </w:r>
      <w:proofErr w:type="gramEnd"/>
      <w:r w:rsidRPr="00146F36">
        <w:rPr>
          <w:rFonts w:ascii="Times New Roman" w:hAnsi="Times New Roman" w:cs="Times New Roman"/>
          <w:sz w:val="28"/>
          <w:szCs w:val="28"/>
        </w:rPr>
        <w:t xml:space="preserve"> 09 tháng 11 hằng năm.</w:t>
      </w:r>
    </w:p>
    <w:p w:rsidR="0086267E" w:rsidRPr="00146F36" w:rsidRDefault="0086267E" w:rsidP="00146F36">
      <w:pPr>
        <w:spacing w:line="240" w:lineRule="auto"/>
        <w:ind w:firstLine="720"/>
        <w:jc w:val="both"/>
        <w:rPr>
          <w:rFonts w:ascii="Times New Roman" w:hAnsi="Times New Roman" w:cs="Times New Roman"/>
          <w:sz w:val="28"/>
          <w:szCs w:val="28"/>
        </w:rPr>
      </w:pPr>
      <w:proofErr w:type="gramStart"/>
      <w:r w:rsidRPr="00146F36">
        <w:rPr>
          <w:rFonts w:ascii="Times New Roman" w:hAnsi="Times New Roman" w:cs="Times New Roman"/>
          <w:sz w:val="28"/>
          <w:szCs w:val="28"/>
        </w:rPr>
        <w:lastRenderedPageBreak/>
        <w:t>b. Ngày</w:t>
      </w:r>
      <w:proofErr w:type="gramEnd"/>
      <w:r w:rsidRPr="00146F36">
        <w:rPr>
          <w:rFonts w:ascii="Times New Roman" w:hAnsi="Times New Roman" w:cs="Times New Roman"/>
          <w:sz w:val="28"/>
          <w:szCs w:val="28"/>
        </w:rPr>
        <w:t xml:space="preserve"> 11 tháng 9 hằng năm.</w:t>
      </w:r>
    </w:p>
    <w:p w:rsidR="0086267E" w:rsidRPr="00146F36" w:rsidRDefault="0086267E" w:rsidP="00146F36">
      <w:pPr>
        <w:spacing w:line="240" w:lineRule="auto"/>
        <w:ind w:firstLine="720"/>
        <w:jc w:val="both"/>
        <w:rPr>
          <w:rFonts w:ascii="Times New Roman" w:hAnsi="Times New Roman" w:cs="Times New Roman"/>
          <w:sz w:val="28"/>
          <w:szCs w:val="28"/>
        </w:rPr>
      </w:pPr>
      <w:proofErr w:type="gramStart"/>
      <w:r w:rsidRPr="00146F36">
        <w:rPr>
          <w:rFonts w:ascii="Times New Roman" w:hAnsi="Times New Roman" w:cs="Times New Roman"/>
          <w:sz w:val="28"/>
          <w:szCs w:val="28"/>
        </w:rPr>
        <w:t>c. Ngày</w:t>
      </w:r>
      <w:proofErr w:type="gramEnd"/>
      <w:r w:rsidRPr="00146F36">
        <w:rPr>
          <w:rFonts w:ascii="Times New Roman" w:hAnsi="Times New Roman" w:cs="Times New Roman"/>
          <w:sz w:val="28"/>
          <w:szCs w:val="28"/>
        </w:rPr>
        <w:t xml:space="preserve"> 20 tháng 11 hằng năm.</w:t>
      </w:r>
    </w:p>
    <w:p w:rsidR="0086267E" w:rsidRPr="00146F36" w:rsidRDefault="0086267E" w:rsidP="00146F36">
      <w:pPr>
        <w:spacing w:line="240" w:lineRule="auto"/>
        <w:ind w:firstLine="720"/>
        <w:jc w:val="both"/>
        <w:rPr>
          <w:rFonts w:ascii="Times New Roman" w:hAnsi="Times New Roman" w:cs="Times New Roman"/>
          <w:sz w:val="28"/>
          <w:szCs w:val="28"/>
        </w:rPr>
      </w:pPr>
      <w:proofErr w:type="gramStart"/>
      <w:r w:rsidRPr="00146F36">
        <w:rPr>
          <w:rFonts w:ascii="Times New Roman" w:hAnsi="Times New Roman" w:cs="Times New Roman"/>
          <w:sz w:val="28"/>
          <w:szCs w:val="28"/>
        </w:rPr>
        <w:t>d. Ngày</w:t>
      </w:r>
      <w:proofErr w:type="gramEnd"/>
      <w:r w:rsidRPr="00146F36">
        <w:rPr>
          <w:rFonts w:ascii="Times New Roman" w:hAnsi="Times New Roman" w:cs="Times New Roman"/>
          <w:sz w:val="28"/>
          <w:szCs w:val="28"/>
        </w:rPr>
        <w:t xml:space="preserve"> 22 tháng 12 hằng năm.</w:t>
      </w:r>
    </w:p>
    <w:p w:rsidR="00146F36" w:rsidRPr="00146F36" w:rsidRDefault="00146F36" w:rsidP="00146F36">
      <w:pPr>
        <w:spacing w:line="240" w:lineRule="auto"/>
        <w:ind w:firstLine="720"/>
        <w:jc w:val="both"/>
        <w:rPr>
          <w:rFonts w:ascii="Times New Roman" w:hAnsi="Times New Roman" w:cs="Times New Roman"/>
          <w:b/>
          <w:sz w:val="28"/>
          <w:szCs w:val="28"/>
        </w:rPr>
      </w:pPr>
      <w:r w:rsidRPr="00146F36">
        <w:rPr>
          <w:rFonts w:ascii="Times New Roman" w:hAnsi="Times New Roman" w:cs="Times New Roman"/>
          <w:b/>
          <w:sz w:val="28"/>
          <w:szCs w:val="28"/>
        </w:rPr>
        <w:t>Đáp án:</w:t>
      </w:r>
    </w:p>
    <w:p w:rsidR="0086267E" w:rsidRPr="00146F36" w:rsidRDefault="00146F36" w:rsidP="00146F36">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Câu a.</w:t>
      </w:r>
    </w:p>
    <w:p w:rsidR="0086267E" w:rsidRPr="00146F36" w:rsidRDefault="00146F36" w:rsidP="00146F36">
      <w:pPr>
        <w:spacing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6267E" w:rsidRPr="00146F36">
        <w:rPr>
          <w:rFonts w:ascii="Times New Roman" w:hAnsi="Times New Roman" w:cs="Times New Roman"/>
          <w:sz w:val="28"/>
          <w:szCs w:val="28"/>
        </w:rPr>
        <w:t>Điều 8</w:t>
      </w:r>
      <w:r>
        <w:rPr>
          <w:rFonts w:ascii="Times New Roman" w:hAnsi="Times New Roman" w:cs="Times New Roman"/>
          <w:sz w:val="28"/>
          <w:szCs w:val="28"/>
        </w:rPr>
        <w:t xml:space="preserve"> Luật Phổ biến, giáo dục pháp luật năm 2012</w:t>
      </w:r>
      <w:r w:rsidRPr="00146F36">
        <w:rPr>
          <w:rFonts w:ascii="Times New Roman" w:hAnsi="Times New Roman" w:cs="Times New Roman"/>
          <w:sz w:val="28"/>
          <w:szCs w:val="28"/>
        </w:rPr>
        <w:t xml:space="preserve"> </w:t>
      </w:r>
      <w:r>
        <w:rPr>
          <w:rFonts w:ascii="Times New Roman" w:hAnsi="Times New Roman" w:cs="Times New Roman"/>
          <w:sz w:val="28"/>
          <w:szCs w:val="28"/>
        </w:rPr>
        <w:t>“</w:t>
      </w:r>
      <w:r w:rsidR="0086267E" w:rsidRPr="00146F36">
        <w:rPr>
          <w:rFonts w:ascii="Times New Roman" w:hAnsi="Times New Roman" w:cs="Times New Roman"/>
          <w:sz w:val="28"/>
          <w:szCs w:val="28"/>
        </w:rPr>
        <w:t>Ngày Pháp luật nước Cộng hòa xã hội chủ nghĩa Việt Nam</w:t>
      </w:r>
      <w:bookmarkEnd w:id="2"/>
      <w:r>
        <w:rPr>
          <w:rFonts w:ascii="Times New Roman" w:hAnsi="Times New Roman" w:cs="Times New Roman"/>
          <w:sz w:val="28"/>
          <w:szCs w:val="28"/>
        </w:rPr>
        <w:t>”.</w:t>
      </w:r>
      <w:proofErr w:type="gramEnd"/>
    </w:p>
    <w:p w:rsidR="0086267E" w:rsidRPr="00146F36" w:rsidRDefault="00146F36" w:rsidP="00146F36">
      <w:pPr>
        <w:spacing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w:t>
      </w:r>
      <w:r w:rsidR="0086267E" w:rsidRPr="00146F36">
        <w:rPr>
          <w:rFonts w:ascii="Times New Roman" w:hAnsi="Times New Roman" w:cs="Times New Roman"/>
          <w:sz w:val="28"/>
          <w:szCs w:val="28"/>
        </w:rPr>
        <w:t>Ngày 09 tháng 11 hằng năm là Ngày Pháp luật nước Cộng hòa xã hội chủ nghĩa Việt Nam.</w:t>
      </w:r>
      <w:proofErr w:type="gramEnd"/>
      <w:r w:rsidR="0086267E" w:rsidRPr="00146F36">
        <w:rPr>
          <w:rFonts w:ascii="Times New Roman" w:hAnsi="Times New Roman" w:cs="Times New Roman"/>
          <w:sz w:val="28"/>
          <w:szCs w:val="28"/>
        </w:rPr>
        <w:t xml:space="preserve"> </w:t>
      </w:r>
      <w:proofErr w:type="gramStart"/>
      <w:r w:rsidR="0086267E" w:rsidRPr="00146F36">
        <w:rPr>
          <w:rFonts w:ascii="Times New Roman" w:hAnsi="Times New Roman" w:cs="Times New Roman"/>
          <w:sz w:val="28"/>
          <w:szCs w:val="28"/>
        </w:rPr>
        <w:t>Ngày Pháp luật được tổ chức nhằm tôn vinh Hiến pháp, pháp luật, giáo dục ý thức thượng tôn pháp luật cho mọi người trong xã hội</w:t>
      </w:r>
      <w:r>
        <w:rPr>
          <w:rFonts w:ascii="Times New Roman" w:hAnsi="Times New Roman" w:cs="Times New Roman"/>
          <w:sz w:val="28"/>
          <w:szCs w:val="28"/>
        </w:rPr>
        <w:t>”</w:t>
      </w:r>
      <w:r w:rsidR="0086267E" w:rsidRPr="00146F36">
        <w:rPr>
          <w:rFonts w:ascii="Times New Roman" w:hAnsi="Times New Roman" w:cs="Times New Roman"/>
          <w:sz w:val="28"/>
          <w:szCs w:val="28"/>
        </w:rPr>
        <w:t>.</w:t>
      </w:r>
      <w:proofErr w:type="gramEnd"/>
    </w:p>
    <w:p w:rsidR="00146F36" w:rsidRPr="00146F36" w:rsidRDefault="00146F36" w:rsidP="00146F36">
      <w:pPr>
        <w:spacing w:line="240" w:lineRule="auto"/>
        <w:ind w:firstLine="720"/>
        <w:jc w:val="both"/>
        <w:rPr>
          <w:rFonts w:ascii="Times New Roman" w:hAnsi="Times New Roman" w:cs="Times New Roman"/>
          <w:sz w:val="28"/>
          <w:szCs w:val="28"/>
        </w:rPr>
      </w:pPr>
      <w:bookmarkStart w:id="3" w:name="dieu_35"/>
      <w:r w:rsidRPr="00146F36">
        <w:rPr>
          <w:rFonts w:ascii="Times New Roman" w:hAnsi="Times New Roman" w:cs="Times New Roman"/>
          <w:b/>
          <w:sz w:val="28"/>
          <w:szCs w:val="28"/>
          <w:u w:val="single"/>
        </w:rPr>
        <w:t>Câu 4</w:t>
      </w:r>
      <w:r w:rsidRPr="00146F36">
        <w:rPr>
          <w:rFonts w:ascii="Times New Roman" w:hAnsi="Times New Roman" w:cs="Times New Roman"/>
          <w:sz w:val="28"/>
          <w:szCs w:val="28"/>
        </w:rPr>
        <w:t xml:space="preserve"> (</w:t>
      </w:r>
      <w:r w:rsidRPr="00146F36">
        <w:rPr>
          <w:rFonts w:ascii="Times New Roman" w:hAnsi="Times New Roman" w:cs="Times New Roman"/>
          <w:i/>
          <w:sz w:val="28"/>
          <w:szCs w:val="28"/>
        </w:rPr>
        <w:t xml:space="preserve">Chọn đáp </w:t>
      </w:r>
      <w:proofErr w:type="gramStart"/>
      <w:r w:rsidRPr="00146F36">
        <w:rPr>
          <w:rFonts w:ascii="Times New Roman" w:hAnsi="Times New Roman" w:cs="Times New Roman"/>
          <w:i/>
          <w:sz w:val="28"/>
          <w:szCs w:val="28"/>
        </w:rPr>
        <w:t>án</w:t>
      </w:r>
      <w:proofErr w:type="gramEnd"/>
      <w:r w:rsidRPr="00146F36">
        <w:rPr>
          <w:rFonts w:ascii="Times New Roman" w:hAnsi="Times New Roman" w:cs="Times New Roman"/>
          <w:i/>
          <w:sz w:val="28"/>
          <w:szCs w:val="28"/>
        </w:rPr>
        <w:t xml:space="preserve"> đúng nhất</w:t>
      </w:r>
      <w:r w:rsidRPr="00146F36">
        <w:rPr>
          <w:rFonts w:ascii="Times New Roman" w:hAnsi="Times New Roman" w:cs="Times New Roman"/>
          <w:sz w:val="28"/>
          <w:szCs w:val="28"/>
        </w:rPr>
        <w:t>). Báo cáo viên pháp luật có bằng tốt nghiệp đại học luật phải</w:t>
      </w:r>
      <w:r>
        <w:rPr>
          <w:rFonts w:ascii="Times New Roman" w:hAnsi="Times New Roman" w:cs="Times New Roman"/>
          <w:sz w:val="28"/>
          <w:szCs w:val="28"/>
        </w:rPr>
        <w:t xml:space="preserve"> có</w:t>
      </w:r>
      <w:r w:rsidRPr="00146F36">
        <w:rPr>
          <w:rFonts w:ascii="Times New Roman" w:hAnsi="Times New Roman" w:cs="Times New Roman"/>
          <w:sz w:val="28"/>
          <w:szCs w:val="28"/>
        </w:rPr>
        <w:t xml:space="preserve"> thời gian công tác trong lĩnh vực pháp luật ít nhất là:</w:t>
      </w:r>
    </w:p>
    <w:p w:rsidR="00146F36" w:rsidRPr="00146F36" w:rsidRDefault="00146F36" w:rsidP="00146F3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a. 02 năm.</w:t>
      </w:r>
    </w:p>
    <w:p w:rsidR="00146F36" w:rsidRPr="00146F36" w:rsidRDefault="00146F36" w:rsidP="00146F3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b. 03 năm.</w:t>
      </w:r>
    </w:p>
    <w:p w:rsidR="00146F36" w:rsidRPr="00146F36" w:rsidRDefault="00146F36" w:rsidP="00146F3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c. 05 năm.</w:t>
      </w:r>
    </w:p>
    <w:p w:rsidR="00146F36" w:rsidRPr="00146F36" w:rsidRDefault="00146F36" w:rsidP="00146F3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d. Không cần phải có thời gian công tác trong lĩnh vực pháp luật.</w:t>
      </w:r>
    </w:p>
    <w:p w:rsidR="00146F36" w:rsidRPr="00146F36" w:rsidRDefault="00146F36" w:rsidP="00146F36">
      <w:pPr>
        <w:spacing w:line="240" w:lineRule="auto"/>
        <w:ind w:firstLine="720"/>
        <w:jc w:val="both"/>
        <w:rPr>
          <w:rFonts w:ascii="Times New Roman" w:hAnsi="Times New Roman" w:cs="Times New Roman"/>
          <w:b/>
          <w:sz w:val="28"/>
          <w:szCs w:val="28"/>
        </w:rPr>
      </w:pPr>
      <w:r w:rsidRPr="00146F36">
        <w:rPr>
          <w:rFonts w:ascii="Times New Roman" w:hAnsi="Times New Roman" w:cs="Times New Roman"/>
          <w:b/>
          <w:sz w:val="28"/>
          <w:szCs w:val="28"/>
        </w:rPr>
        <w:t>Đáp án:</w:t>
      </w:r>
    </w:p>
    <w:p w:rsidR="00146F36" w:rsidRDefault="00146F36" w:rsidP="00146F36">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Câu a.</w:t>
      </w:r>
    </w:p>
    <w:p w:rsidR="0086267E" w:rsidRPr="00146F36" w:rsidRDefault="00146F36" w:rsidP="00146F36">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Điểm c Khoản 2 </w:t>
      </w:r>
      <w:r w:rsidR="0086267E" w:rsidRPr="00146F36">
        <w:rPr>
          <w:rFonts w:ascii="Times New Roman" w:hAnsi="Times New Roman" w:cs="Times New Roman"/>
          <w:sz w:val="28"/>
          <w:szCs w:val="28"/>
        </w:rPr>
        <w:t>Điều 35</w:t>
      </w:r>
      <w:r>
        <w:rPr>
          <w:rFonts w:ascii="Times New Roman" w:hAnsi="Times New Roman" w:cs="Times New Roman"/>
          <w:sz w:val="28"/>
          <w:szCs w:val="28"/>
        </w:rPr>
        <w:t xml:space="preserve"> Luật Phổ biến, giáo dục pháp luật năm 2012</w:t>
      </w:r>
      <w:r w:rsidRPr="00146F36">
        <w:rPr>
          <w:rFonts w:ascii="Times New Roman" w:hAnsi="Times New Roman" w:cs="Times New Roman"/>
          <w:sz w:val="28"/>
          <w:szCs w:val="28"/>
        </w:rPr>
        <w:t xml:space="preserve"> </w:t>
      </w:r>
      <w:r>
        <w:rPr>
          <w:rFonts w:ascii="Times New Roman" w:hAnsi="Times New Roman" w:cs="Times New Roman"/>
          <w:sz w:val="28"/>
          <w:szCs w:val="28"/>
        </w:rPr>
        <w:t>“</w:t>
      </w:r>
      <w:r w:rsidR="0086267E" w:rsidRPr="00146F36">
        <w:rPr>
          <w:rFonts w:ascii="Times New Roman" w:hAnsi="Times New Roman" w:cs="Times New Roman"/>
          <w:sz w:val="28"/>
          <w:szCs w:val="28"/>
        </w:rPr>
        <w:t>Báo cáo viên pháp luật</w:t>
      </w:r>
      <w:bookmarkEnd w:id="3"/>
      <w:r>
        <w:rPr>
          <w:rFonts w:ascii="Times New Roman" w:hAnsi="Times New Roman" w:cs="Times New Roman"/>
          <w:sz w:val="28"/>
          <w:szCs w:val="28"/>
        </w:rPr>
        <w:t>”</w:t>
      </w:r>
    </w:p>
    <w:p w:rsidR="0086267E" w:rsidRPr="00146F36" w:rsidRDefault="0086267E" w:rsidP="00146F3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2. Báo cáo viên pháp luật phải có đủ các tiêu chuẩn sau:</w:t>
      </w:r>
    </w:p>
    <w:p w:rsidR="0086267E" w:rsidRPr="00146F36" w:rsidRDefault="0086267E" w:rsidP="00146F3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c) Có bằng tốt nghiệp đại học luật và thời gian công tác trong lĩnh vực pháp luật ít nhất là 02 năm; trường hợp không có bằng tốt nghiệp đại học luật, nhưng có bằng tốt nghiệp đại học khác thì phải có thời gian công tác liên quan đến pháp luật ít nhất là 03 năm.</w:t>
      </w:r>
    </w:p>
    <w:p w:rsidR="00146F36" w:rsidRPr="00146F36" w:rsidRDefault="00146F36" w:rsidP="00146F36">
      <w:pPr>
        <w:spacing w:line="240" w:lineRule="auto"/>
        <w:ind w:firstLine="720"/>
        <w:jc w:val="both"/>
        <w:rPr>
          <w:rFonts w:ascii="Times New Roman" w:hAnsi="Times New Roman" w:cs="Times New Roman"/>
          <w:sz w:val="28"/>
          <w:szCs w:val="28"/>
        </w:rPr>
      </w:pPr>
      <w:bookmarkStart w:id="4" w:name="dieu_37"/>
      <w:r w:rsidRPr="0098267F">
        <w:rPr>
          <w:rFonts w:ascii="Times New Roman" w:hAnsi="Times New Roman" w:cs="Times New Roman"/>
          <w:b/>
          <w:sz w:val="28"/>
          <w:szCs w:val="28"/>
          <w:u w:val="single"/>
        </w:rPr>
        <w:t>Câu 5</w:t>
      </w:r>
      <w:r w:rsidRPr="00146F36">
        <w:rPr>
          <w:rFonts w:ascii="Times New Roman" w:hAnsi="Times New Roman" w:cs="Times New Roman"/>
          <w:sz w:val="28"/>
          <w:szCs w:val="28"/>
        </w:rPr>
        <w:t xml:space="preserve"> (</w:t>
      </w:r>
      <w:r w:rsidRPr="0098267F">
        <w:rPr>
          <w:rFonts w:ascii="Times New Roman" w:hAnsi="Times New Roman" w:cs="Times New Roman"/>
          <w:i/>
          <w:sz w:val="28"/>
          <w:szCs w:val="28"/>
        </w:rPr>
        <w:t xml:space="preserve">Chọn đáp </w:t>
      </w:r>
      <w:proofErr w:type="gramStart"/>
      <w:r w:rsidRPr="0098267F">
        <w:rPr>
          <w:rFonts w:ascii="Times New Roman" w:hAnsi="Times New Roman" w:cs="Times New Roman"/>
          <w:i/>
          <w:sz w:val="28"/>
          <w:szCs w:val="28"/>
        </w:rPr>
        <w:t>án</w:t>
      </w:r>
      <w:proofErr w:type="gramEnd"/>
      <w:r w:rsidRPr="0098267F">
        <w:rPr>
          <w:rFonts w:ascii="Times New Roman" w:hAnsi="Times New Roman" w:cs="Times New Roman"/>
          <w:i/>
          <w:sz w:val="28"/>
          <w:szCs w:val="28"/>
        </w:rPr>
        <w:t xml:space="preserve"> đúng nhất</w:t>
      </w:r>
      <w:r w:rsidRPr="00146F36">
        <w:rPr>
          <w:rFonts w:ascii="Times New Roman" w:hAnsi="Times New Roman" w:cs="Times New Roman"/>
          <w:sz w:val="28"/>
          <w:szCs w:val="28"/>
        </w:rPr>
        <w:t>). Tuyên truyền viên pháp luật không cần có tiêu chuẩn nào sau đây:</w:t>
      </w:r>
    </w:p>
    <w:p w:rsidR="00146F36" w:rsidRPr="00146F36" w:rsidRDefault="00146F36" w:rsidP="00146F3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a. Có uy tín, kiến thức, am hiểu về pháp luật.</w:t>
      </w:r>
    </w:p>
    <w:p w:rsidR="00146F36" w:rsidRPr="00146F36" w:rsidRDefault="00146F36" w:rsidP="00146F3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 xml:space="preserve">b. Có bằng tốt nghiệp đại học luật và thời gian công tác trong lĩnh vực pháp luật ít nhất là 02 năm; trường hợp không có bằng tốt nghiệp đại học luật, nhưng có </w:t>
      </w:r>
      <w:r w:rsidRPr="00146F36">
        <w:rPr>
          <w:rFonts w:ascii="Times New Roman" w:hAnsi="Times New Roman" w:cs="Times New Roman"/>
          <w:sz w:val="28"/>
          <w:szCs w:val="28"/>
        </w:rPr>
        <w:lastRenderedPageBreak/>
        <w:t>bằng tốt nghiệp đại học khác thì phải có thời gian công tác liên quan đến pháp luật ít nhất là 03 năm.</w:t>
      </w:r>
    </w:p>
    <w:p w:rsidR="00146F36" w:rsidRPr="00146F36" w:rsidRDefault="00146F36" w:rsidP="00146F36">
      <w:pPr>
        <w:spacing w:line="240" w:lineRule="auto"/>
        <w:ind w:firstLine="720"/>
        <w:jc w:val="both"/>
        <w:rPr>
          <w:rFonts w:ascii="Times New Roman" w:hAnsi="Times New Roman" w:cs="Times New Roman"/>
          <w:b/>
          <w:sz w:val="28"/>
          <w:szCs w:val="28"/>
        </w:rPr>
      </w:pPr>
      <w:r w:rsidRPr="00146F36">
        <w:rPr>
          <w:rFonts w:ascii="Times New Roman" w:hAnsi="Times New Roman" w:cs="Times New Roman"/>
          <w:b/>
          <w:sz w:val="28"/>
          <w:szCs w:val="28"/>
        </w:rPr>
        <w:t>Đáp án:</w:t>
      </w:r>
    </w:p>
    <w:p w:rsidR="00146F36" w:rsidRPr="00146F36" w:rsidRDefault="0098267F" w:rsidP="00146F36">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Câu b.</w:t>
      </w:r>
    </w:p>
    <w:p w:rsidR="0086267E" w:rsidRPr="00146F36" w:rsidRDefault="0098267F" w:rsidP="00146F36">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Khoản 1 </w:t>
      </w:r>
      <w:r w:rsidR="0086267E" w:rsidRPr="00146F36">
        <w:rPr>
          <w:rFonts w:ascii="Times New Roman" w:hAnsi="Times New Roman" w:cs="Times New Roman"/>
          <w:sz w:val="28"/>
          <w:szCs w:val="28"/>
        </w:rPr>
        <w:t>Điều 37</w:t>
      </w:r>
      <w:r>
        <w:rPr>
          <w:rFonts w:ascii="Times New Roman" w:hAnsi="Times New Roman" w:cs="Times New Roman"/>
          <w:sz w:val="28"/>
          <w:szCs w:val="28"/>
        </w:rPr>
        <w:t xml:space="preserve"> Luật Phổ biến, giáo dục pháp luật năm 2012</w:t>
      </w:r>
      <w:r w:rsidRPr="00146F36">
        <w:rPr>
          <w:rFonts w:ascii="Times New Roman" w:hAnsi="Times New Roman" w:cs="Times New Roman"/>
          <w:sz w:val="28"/>
          <w:szCs w:val="28"/>
        </w:rPr>
        <w:t xml:space="preserve"> </w:t>
      </w:r>
      <w:r>
        <w:rPr>
          <w:rFonts w:ascii="Times New Roman" w:hAnsi="Times New Roman" w:cs="Times New Roman"/>
          <w:sz w:val="28"/>
          <w:szCs w:val="28"/>
        </w:rPr>
        <w:t>“</w:t>
      </w:r>
      <w:r w:rsidR="0086267E" w:rsidRPr="00146F36">
        <w:rPr>
          <w:rFonts w:ascii="Times New Roman" w:hAnsi="Times New Roman" w:cs="Times New Roman"/>
          <w:sz w:val="28"/>
          <w:szCs w:val="28"/>
        </w:rPr>
        <w:t>Tuyên truyền viên pháp luật và những người được mời tham gia phổ biến, giáo dục pháp luật ở cơ sở</w:t>
      </w:r>
      <w:bookmarkEnd w:id="4"/>
      <w:r>
        <w:rPr>
          <w:rFonts w:ascii="Times New Roman" w:hAnsi="Times New Roman" w:cs="Times New Roman"/>
          <w:sz w:val="28"/>
          <w:szCs w:val="28"/>
        </w:rPr>
        <w:t>”.</w:t>
      </w:r>
    </w:p>
    <w:p w:rsidR="0086267E" w:rsidRPr="00146F36" w:rsidRDefault="0098267F" w:rsidP="00146F36">
      <w:pPr>
        <w:spacing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w:t>
      </w:r>
      <w:r w:rsidR="0086267E" w:rsidRPr="00146F36">
        <w:rPr>
          <w:rFonts w:ascii="Times New Roman" w:hAnsi="Times New Roman" w:cs="Times New Roman"/>
          <w:sz w:val="28"/>
          <w:szCs w:val="28"/>
        </w:rPr>
        <w:t>1.</w:t>
      </w:r>
      <w:proofErr w:type="gramEnd"/>
      <w:r w:rsidR="0086267E" w:rsidRPr="00146F36">
        <w:rPr>
          <w:rFonts w:ascii="Times New Roman" w:hAnsi="Times New Roman" w:cs="Times New Roman"/>
          <w:sz w:val="28"/>
          <w:szCs w:val="28"/>
        </w:rPr>
        <w:t xml:space="preserve"> Người có uy tín, kiến thức, am hiểu về pháp luật được xem xét để công nhận là tuyên truyền viên pháp luật ở xã, phường, thị trấn hoặc được mời tham gia phổ biến, giáo dục pháp luật ở cơ sở</w:t>
      </w:r>
      <w:r>
        <w:rPr>
          <w:rFonts w:ascii="Times New Roman" w:hAnsi="Times New Roman" w:cs="Times New Roman"/>
          <w:sz w:val="28"/>
          <w:szCs w:val="28"/>
        </w:rPr>
        <w:t>”</w:t>
      </w:r>
      <w:r w:rsidR="0086267E" w:rsidRPr="00146F36">
        <w:rPr>
          <w:rFonts w:ascii="Times New Roman" w:hAnsi="Times New Roman" w:cs="Times New Roman"/>
          <w:sz w:val="28"/>
          <w:szCs w:val="28"/>
        </w:rPr>
        <w:t>.</w:t>
      </w:r>
    </w:p>
    <w:p w:rsidR="005A0FD6" w:rsidRPr="007148BA"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proofErr w:type="gramStart"/>
      <w:r w:rsidRPr="00181830">
        <w:rPr>
          <w:rFonts w:ascii="Times New Roman" w:hAnsi="Times New Roman" w:cs="Times New Roman"/>
          <w:b/>
          <w:bCs/>
          <w:color w:val="031739"/>
          <w:sz w:val="28"/>
          <w:szCs w:val="28"/>
          <w:u w:val="single"/>
          <w:shd w:val="clear" w:color="auto" w:fill="FFFFFF"/>
        </w:rPr>
        <w:t>Câu 6.</w:t>
      </w:r>
      <w:proofErr w:type="gramEnd"/>
      <w:r w:rsidRPr="007148BA">
        <w:rPr>
          <w:rFonts w:ascii="Times New Roman" w:hAnsi="Times New Roman" w:cs="Times New Roman"/>
          <w:b/>
          <w:bCs/>
          <w:color w:val="031739"/>
          <w:sz w:val="28"/>
          <w:szCs w:val="28"/>
          <w:shd w:val="clear" w:color="auto" w:fill="FFFFFF"/>
        </w:rPr>
        <w:t xml:space="preserve"> Theo Luật Phổ biến giáo dục pháp luật năm 2012 thì </w:t>
      </w:r>
      <w:r>
        <w:rPr>
          <w:rFonts w:ascii="Times New Roman" w:eastAsia="Times New Roman" w:hAnsi="Times New Roman" w:cs="Times New Roman"/>
          <w:b/>
          <w:bCs/>
          <w:color w:val="000000"/>
          <w:sz w:val="28"/>
          <w:szCs w:val="28"/>
        </w:rPr>
        <w:t>c</w:t>
      </w:r>
      <w:r w:rsidRPr="00641C65">
        <w:rPr>
          <w:rFonts w:ascii="Times New Roman" w:eastAsia="Times New Roman" w:hAnsi="Times New Roman" w:cs="Times New Roman"/>
          <w:b/>
          <w:bCs/>
          <w:color w:val="000000"/>
          <w:sz w:val="28"/>
          <w:szCs w:val="28"/>
        </w:rPr>
        <w:t>hính sách của Nhà nước về phổ biến, giáo dục pháp luật</w:t>
      </w:r>
      <w:r w:rsidRPr="007148BA">
        <w:rPr>
          <w:rFonts w:ascii="Times New Roman" w:eastAsia="Times New Roman" w:hAnsi="Times New Roman" w:cs="Times New Roman"/>
          <w:b/>
          <w:bCs/>
          <w:color w:val="000000"/>
          <w:sz w:val="28"/>
          <w:szCs w:val="28"/>
        </w:rPr>
        <w:t xml:space="preserve">; </w:t>
      </w:r>
      <w:r w:rsidRPr="00641C65">
        <w:rPr>
          <w:rFonts w:ascii="Times New Roman" w:eastAsia="Times New Roman" w:hAnsi="Times New Roman" w:cs="Times New Roman"/>
          <w:b/>
          <w:bCs/>
          <w:color w:val="000000"/>
          <w:sz w:val="28"/>
          <w:szCs w:val="28"/>
        </w:rPr>
        <w:t>nguyên tắc phổ biến, giáo dục pháp luật</w:t>
      </w:r>
      <w:r w:rsidRPr="007148BA">
        <w:rPr>
          <w:rFonts w:ascii="Times New Roman" w:eastAsia="Times New Roman" w:hAnsi="Times New Roman" w:cs="Times New Roman"/>
          <w:b/>
          <w:bCs/>
          <w:color w:val="000000"/>
          <w:sz w:val="28"/>
          <w:szCs w:val="28"/>
        </w:rPr>
        <w:t xml:space="preserve"> và c</w:t>
      </w:r>
      <w:r w:rsidRPr="00641C65">
        <w:rPr>
          <w:rFonts w:ascii="Times New Roman" w:eastAsia="Times New Roman" w:hAnsi="Times New Roman" w:cs="Times New Roman"/>
          <w:b/>
          <w:bCs/>
          <w:color w:val="000000"/>
          <w:sz w:val="28"/>
          <w:szCs w:val="28"/>
        </w:rPr>
        <w:t>ác hành vi bị cấm</w:t>
      </w:r>
      <w:r w:rsidRPr="007148BA">
        <w:rPr>
          <w:rFonts w:ascii="Times New Roman" w:eastAsia="Times New Roman" w:hAnsi="Times New Roman" w:cs="Times New Roman"/>
          <w:b/>
          <w:bCs/>
          <w:color w:val="000000"/>
          <w:sz w:val="28"/>
          <w:szCs w:val="28"/>
        </w:rPr>
        <w:t xml:space="preserve"> được quy định như thế nào?</w:t>
      </w:r>
    </w:p>
    <w:p w:rsidR="005A0FD6" w:rsidRPr="00BA46DD" w:rsidRDefault="005A0FD6" w:rsidP="005A0FD6">
      <w:pPr>
        <w:shd w:val="clear" w:color="auto" w:fill="FFFFFF"/>
        <w:spacing w:before="120" w:after="0" w:line="234" w:lineRule="atLeast"/>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Đáp án</w:t>
      </w:r>
      <w:r w:rsidRPr="00BA46DD">
        <w:rPr>
          <w:rFonts w:ascii="Times New Roman" w:eastAsia="Times New Roman" w:hAnsi="Times New Roman" w:cs="Times New Roman"/>
          <w:b/>
          <w:color w:val="000000"/>
          <w:sz w:val="28"/>
          <w:szCs w:val="28"/>
        </w:rPr>
        <w:t>:</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5" w:name="dieu_3"/>
      <w:r w:rsidRPr="007148BA">
        <w:rPr>
          <w:rFonts w:ascii="Times New Roman" w:eastAsia="Times New Roman" w:hAnsi="Times New Roman" w:cs="Times New Roman"/>
          <w:b/>
          <w:bCs/>
          <w:color w:val="000000"/>
          <w:sz w:val="28"/>
          <w:szCs w:val="28"/>
        </w:rPr>
        <w:t>a) Theo quy định tại Điều 3 Luật Phổ biến giáo dục pháp luật năm 2012 thì c</w:t>
      </w:r>
      <w:r w:rsidRPr="00641C65">
        <w:rPr>
          <w:rFonts w:ascii="Times New Roman" w:eastAsia="Times New Roman" w:hAnsi="Times New Roman" w:cs="Times New Roman"/>
          <w:b/>
          <w:bCs/>
          <w:color w:val="000000"/>
          <w:sz w:val="28"/>
          <w:szCs w:val="28"/>
        </w:rPr>
        <w:t>hính sách của Nhà nước về phổ biến, giáo dục pháp luật</w:t>
      </w:r>
      <w:bookmarkEnd w:id="5"/>
      <w:r w:rsidRPr="007148BA">
        <w:rPr>
          <w:rFonts w:ascii="Times New Roman" w:eastAsia="Times New Roman" w:hAnsi="Times New Roman" w:cs="Times New Roman"/>
          <w:b/>
          <w:bCs/>
          <w:color w:val="000000"/>
          <w:sz w:val="28"/>
          <w:szCs w:val="28"/>
        </w:rPr>
        <w:t xml:space="preserve"> gồm:</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1. Phổ biến, giáo dục pháp luật là trách nhiệm của toàn bộ hệ thống chính trị, trong đó Nhà nước giữ vai trò nòng cốt.</w:t>
      </w:r>
    </w:p>
    <w:p w:rsidR="005A0FD6" w:rsidRPr="00641C65" w:rsidRDefault="005A0FD6" w:rsidP="005A0FD6">
      <w:pPr>
        <w:shd w:val="clear" w:color="auto" w:fill="FFFFFF"/>
        <w:spacing w:before="120" w:after="0" w:line="234" w:lineRule="atLeast"/>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2. Nhà nước bảo đảm nguồn lực cần thiết cho công tác phổ biến, giáo dục pháp luật.</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3. Thực hiện xã hội hóa công tác phổ biến, giáo dục pháp luật; khen thưởng cơ quan, tổ chức, cá nhân có đóng góp tích cực trong công tác phổ biến, giáo dục pháp luật.</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4. Giáo dục pháp luật trong các cơ sở giáo dục của hệ thống giáo dục quốc dân được lồng ghép trong chương trình giáo dục của các cấp học và trình độ đào tạo; là một nội dung trong chương trình giáo dục trung học cơ sở, trung học phổ thông, giáo dục nghề nghiệp, giáo dục đại học.</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6" w:name="dieu_5"/>
      <w:r w:rsidRPr="007148BA">
        <w:rPr>
          <w:rFonts w:ascii="Times New Roman" w:eastAsia="Times New Roman" w:hAnsi="Times New Roman" w:cs="Times New Roman"/>
          <w:b/>
          <w:bCs/>
          <w:color w:val="000000"/>
          <w:sz w:val="28"/>
          <w:szCs w:val="28"/>
        </w:rPr>
        <w:t>b) Theo quy định tại Điều</w:t>
      </w:r>
      <w:r>
        <w:rPr>
          <w:rFonts w:ascii="Times New Roman" w:eastAsia="Times New Roman" w:hAnsi="Times New Roman" w:cs="Times New Roman"/>
          <w:b/>
          <w:bCs/>
          <w:color w:val="000000"/>
          <w:sz w:val="28"/>
          <w:szCs w:val="28"/>
        </w:rPr>
        <w:t xml:space="preserve"> 5 </w:t>
      </w:r>
      <w:r w:rsidRPr="007148BA">
        <w:rPr>
          <w:rFonts w:ascii="Times New Roman" w:eastAsia="Times New Roman" w:hAnsi="Times New Roman" w:cs="Times New Roman"/>
          <w:b/>
          <w:bCs/>
          <w:color w:val="000000"/>
          <w:sz w:val="28"/>
          <w:szCs w:val="28"/>
        </w:rPr>
        <w:t>Luật Phổ biến giáo dục pháp luật năm 2012  thì</w:t>
      </w:r>
      <w:r w:rsidRPr="00641C65">
        <w:rPr>
          <w:rFonts w:ascii="Times New Roman" w:eastAsia="Times New Roman" w:hAnsi="Times New Roman" w:cs="Times New Roman"/>
          <w:b/>
          <w:bCs/>
          <w:color w:val="000000"/>
          <w:sz w:val="28"/>
          <w:szCs w:val="28"/>
        </w:rPr>
        <w:t xml:space="preserve"> nguyên tắc phổ biến, giáo dục pháp luật</w:t>
      </w:r>
      <w:bookmarkEnd w:id="6"/>
      <w:r w:rsidRPr="007148BA">
        <w:rPr>
          <w:rFonts w:ascii="Times New Roman" w:eastAsia="Times New Roman" w:hAnsi="Times New Roman" w:cs="Times New Roman"/>
          <w:b/>
          <w:bCs/>
          <w:color w:val="000000"/>
          <w:sz w:val="28"/>
          <w:szCs w:val="28"/>
        </w:rPr>
        <w:t xml:space="preserve"> gồm:</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1. Chính xác, đầy đủ, rõ ràng, dễ hiểu, thiết thực.</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2. Kịp thời, thường xuyên, có trọng tâm, trọng điểm.</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3. Đa dạng các hình thức phổ biến, giáo dục pháp luật, phù hợp với nhu cầu, lứa tuổi, trình độ của đối tượng được phổ biến, giáo dục pháp luật và truyền thống, phong tục, tập quán tốt đẹp của dân tộc.</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lastRenderedPageBreak/>
        <w:t xml:space="preserve">4. Gắn với việc thi hành pháp luật, thực hiện nhiệm vụ phát triển kinh tế - xã hội, bảo đảm quốc phòng, </w:t>
      </w:r>
      <w:proofErr w:type="gramStart"/>
      <w:r w:rsidRPr="00641C65">
        <w:rPr>
          <w:rFonts w:ascii="Times New Roman" w:eastAsia="Times New Roman" w:hAnsi="Times New Roman" w:cs="Times New Roman"/>
          <w:color w:val="000000"/>
          <w:sz w:val="28"/>
          <w:szCs w:val="28"/>
        </w:rPr>
        <w:t>an</w:t>
      </w:r>
      <w:proofErr w:type="gramEnd"/>
      <w:r w:rsidRPr="00641C65">
        <w:rPr>
          <w:rFonts w:ascii="Times New Roman" w:eastAsia="Times New Roman" w:hAnsi="Times New Roman" w:cs="Times New Roman"/>
          <w:color w:val="000000"/>
          <w:sz w:val="28"/>
          <w:szCs w:val="28"/>
        </w:rPr>
        <w:t xml:space="preserve"> ninh của đất nước, của địa phương và đời sống hằng ngày của người dân.</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5. Phối hợp chặt chẽ giữa cơ quan, tổ chức, gia đình và xã hội.</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7" w:name="dieu_9"/>
      <w:r w:rsidRPr="007148BA">
        <w:rPr>
          <w:rFonts w:ascii="Times New Roman" w:eastAsia="Times New Roman" w:hAnsi="Times New Roman" w:cs="Times New Roman"/>
          <w:b/>
          <w:bCs/>
          <w:color w:val="000000"/>
          <w:sz w:val="28"/>
          <w:szCs w:val="28"/>
        </w:rPr>
        <w:t>c) Theo quy định tại Điều 9 Luật Phổ biến giáo dục pháp luật năm 2012 thì c</w:t>
      </w:r>
      <w:r w:rsidRPr="00641C65">
        <w:rPr>
          <w:rFonts w:ascii="Times New Roman" w:eastAsia="Times New Roman" w:hAnsi="Times New Roman" w:cs="Times New Roman"/>
          <w:b/>
          <w:bCs/>
          <w:color w:val="000000"/>
          <w:sz w:val="28"/>
          <w:szCs w:val="28"/>
        </w:rPr>
        <w:t>ác hành vi bị cấm</w:t>
      </w:r>
      <w:bookmarkEnd w:id="7"/>
      <w:r w:rsidRPr="007148BA">
        <w:rPr>
          <w:rFonts w:ascii="Times New Roman" w:eastAsia="Times New Roman" w:hAnsi="Times New Roman" w:cs="Times New Roman"/>
          <w:b/>
          <w:bCs/>
          <w:color w:val="000000"/>
          <w:sz w:val="28"/>
          <w:szCs w:val="28"/>
        </w:rPr>
        <w:t xml:space="preserve"> gồm những hành vi sau đây:</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1. Truyền đạt sai lệch, phê phán nội dung pháp luật được phổ biến; không cung cấp thông tin, tài liệu theo quy định của pháp luật; cung cấp thông tin, tài liệu có nội dung sai sự thật, trái pháp luật, trái đạo đức xã hội, truyền thống tốt đẹp của dân tộc.</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2. Lợi dụng phổ biến, giáo dục pháp luật để xuyên tạc chủ trương, đường lối của Đảng, pháp luật của Nhà nước; tuyên truyền chính sách thù địch, gây chia rẽ khối đại đoàn kết toàn dân tộc; xâm phạm lợi ích của Nhà nước, quyền và lợi ích hợp pháp của cơ quan, tổ chức, cá nhân.</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3. Cản trở việc thực hiện quyền được thông tin, tìm hiểu, học tập pháp luật của công dân, hoạt động phổ biến, giáo dục pháp luật của cơ quan, tổ chức, cá nhân.</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4. Lợi dụng việc thực hiện quyền được thông tin, tìm hiểu, học tập pháp luật để gây cản trở đến hoạt động bình thường của cơ quan, tổ chức, cá nhân, gây mất trật tự, an toàn xã hội.</w:t>
      </w:r>
    </w:p>
    <w:p w:rsidR="005A0FD6" w:rsidRPr="00BA46DD" w:rsidRDefault="005A0FD6" w:rsidP="005A0FD6">
      <w:pPr>
        <w:spacing w:before="120" w:after="0" w:line="240" w:lineRule="auto"/>
        <w:ind w:firstLine="720"/>
        <w:jc w:val="both"/>
        <w:rPr>
          <w:rFonts w:ascii="Times New Roman" w:hAnsi="Times New Roman" w:cs="Times New Roman"/>
          <w:b/>
          <w:bCs/>
          <w:color w:val="000000" w:themeColor="text1"/>
          <w:sz w:val="28"/>
          <w:szCs w:val="28"/>
          <w:shd w:val="clear" w:color="auto" w:fill="FFFFFF"/>
        </w:rPr>
      </w:pPr>
      <w:proofErr w:type="gramStart"/>
      <w:r w:rsidRPr="00181830">
        <w:rPr>
          <w:rFonts w:ascii="Times New Roman" w:hAnsi="Times New Roman" w:cs="Times New Roman"/>
          <w:b/>
          <w:bCs/>
          <w:color w:val="000000" w:themeColor="text1"/>
          <w:sz w:val="28"/>
          <w:szCs w:val="28"/>
          <w:u w:val="single"/>
          <w:shd w:val="clear" w:color="auto" w:fill="FFFFFF"/>
        </w:rPr>
        <w:t>Câu 7.</w:t>
      </w:r>
      <w:proofErr w:type="gramEnd"/>
      <w:r w:rsidRPr="00BA46DD">
        <w:rPr>
          <w:rFonts w:ascii="Times New Roman" w:hAnsi="Times New Roman" w:cs="Times New Roman"/>
          <w:b/>
          <w:bCs/>
          <w:color w:val="000000" w:themeColor="text1"/>
          <w:sz w:val="28"/>
          <w:szCs w:val="28"/>
          <w:shd w:val="clear" w:color="auto" w:fill="FFFFFF"/>
        </w:rPr>
        <w:t xml:space="preserve"> Nội dung và hình thức phổ biến giáo dục pháp luật được Luật Phổ biến giáo dục pháp luật năm 2012 quy định là những nội dung và hình thức nào?</w:t>
      </w:r>
    </w:p>
    <w:p w:rsidR="005A0FD6" w:rsidRPr="00BA46DD" w:rsidRDefault="005A0FD6" w:rsidP="005A0FD6">
      <w:pPr>
        <w:spacing w:before="120" w:after="0" w:line="240" w:lineRule="auto"/>
        <w:ind w:firstLine="720"/>
        <w:jc w:val="both"/>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Đáp án</w:t>
      </w:r>
      <w:r w:rsidRPr="00BA46DD">
        <w:rPr>
          <w:rFonts w:ascii="Times New Roman" w:hAnsi="Times New Roman" w:cs="Times New Roman"/>
          <w:b/>
          <w:bCs/>
          <w:color w:val="000000" w:themeColor="text1"/>
          <w:sz w:val="28"/>
          <w:szCs w:val="28"/>
          <w:shd w:val="clear" w:color="auto" w:fill="FFFFFF"/>
        </w:rPr>
        <w:t>:</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8" w:name="dieu_10"/>
      <w:r w:rsidRPr="007148BA">
        <w:rPr>
          <w:rFonts w:ascii="Times New Roman" w:eastAsia="Times New Roman" w:hAnsi="Times New Roman" w:cs="Times New Roman"/>
          <w:b/>
          <w:bCs/>
          <w:color w:val="000000"/>
          <w:sz w:val="28"/>
          <w:szCs w:val="28"/>
        </w:rPr>
        <w:t>a) Theo Điều 10 Luật Phổ biến giáo dục pháp luật năm 2012 thì n</w:t>
      </w:r>
      <w:r w:rsidRPr="00641C65">
        <w:rPr>
          <w:rFonts w:ascii="Times New Roman" w:eastAsia="Times New Roman" w:hAnsi="Times New Roman" w:cs="Times New Roman"/>
          <w:b/>
          <w:bCs/>
          <w:color w:val="000000"/>
          <w:sz w:val="28"/>
          <w:szCs w:val="28"/>
        </w:rPr>
        <w:t>ội dung phổ biến, giáo dục pháp luật</w:t>
      </w:r>
      <w:bookmarkEnd w:id="8"/>
      <w:r w:rsidRPr="007148BA">
        <w:rPr>
          <w:rFonts w:ascii="Times New Roman" w:eastAsia="Times New Roman" w:hAnsi="Times New Roman" w:cs="Times New Roman"/>
          <w:b/>
          <w:bCs/>
          <w:color w:val="000000"/>
          <w:sz w:val="28"/>
          <w:szCs w:val="28"/>
        </w:rPr>
        <w:t xml:space="preserve"> gồm những nội dung sau đây:</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1. Quy định của Hiến pháp và văn bản quy phạm pháp luật, trọng tâm là các quy định của pháp luật về dân sự, hình sự, hành chính, hôn nhân và gia đình, bình đẳng giới, đất đai, xây dựng, bảo vệ môi trường, lao động, giáo dục, y tế, quốc phòng, an ninh, giao thông, quyền và nghĩa vụ cơ bản của công dân, quyền hạn và trách nhiệm của cơ quan nhà nước, cán bộ, công chức, các văn bản quy phạm pháp luật mới được ban hành.</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2. Các điều ước quốc tế mà nước Cộng hòa xã hội chủ nghĩa Việt Nam là thành viên, các thỏa thuận quốc tế.</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3. Ý thức tôn trọng và chấp hành pháp luật; ý thức bảo vệ pháp luật; lợi ích của việc chấp hành pháp luật; gương người tốt, việc tốt trong thực hiện pháp luật.</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9" w:name="dieu_11"/>
      <w:r w:rsidRPr="007148BA">
        <w:rPr>
          <w:rFonts w:ascii="Times New Roman" w:eastAsia="Times New Roman" w:hAnsi="Times New Roman" w:cs="Times New Roman"/>
          <w:b/>
          <w:bCs/>
          <w:color w:val="000000"/>
          <w:sz w:val="28"/>
          <w:szCs w:val="28"/>
        </w:rPr>
        <w:t>b) Theo Điều 11 Luật Phổ biến giáo dục pháp luật năm 2012 thì h</w:t>
      </w:r>
      <w:r w:rsidRPr="00641C65">
        <w:rPr>
          <w:rFonts w:ascii="Times New Roman" w:eastAsia="Times New Roman" w:hAnsi="Times New Roman" w:cs="Times New Roman"/>
          <w:b/>
          <w:bCs/>
          <w:color w:val="000000"/>
          <w:sz w:val="28"/>
          <w:szCs w:val="28"/>
        </w:rPr>
        <w:t>ình thức phổ biến, giáo dục pháp luật</w:t>
      </w:r>
      <w:bookmarkEnd w:id="9"/>
      <w:r w:rsidRPr="007148BA">
        <w:rPr>
          <w:rFonts w:ascii="Times New Roman" w:eastAsia="Times New Roman" w:hAnsi="Times New Roman" w:cs="Times New Roman"/>
          <w:b/>
          <w:bCs/>
          <w:color w:val="000000"/>
          <w:sz w:val="28"/>
          <w:szCs w:val="28"/>
        </w:rPr>
        <w:t xml:space="preserve">, gồm: </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1. Họp báo, thông cáo báo chí.</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lastRenderedPageBreak/>
        <w:t>2. Phổ biến pháp luật trực tiếp; tư vấn, hướng dẫn tìm hiểu pháp luật; cung cấp thông tin, tài liệu pháp luật.</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3. Thông qua các phương tiện thông tin đại chúng, loa truyền thanh, internet, pa-nô, áp-phích, tranh cổ động; đăng tải trên Công báo; đăng tải thông tin pháp luật trên trang thông tin điện tử; niêm yết tại trụ sở, bảng tin của cơ quan, tổ chức, khu dân cư.</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4. Tổ chức thi tìm hiểu pháp luật.</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5. Thông qua công tác xét xử, xử lý vi phạm hành chính, hoạt động tiếp công dân, giải quyết khiếu nại, tố cáo của công dân và hoạt động khác của các cơ quan trong bộ máy nhà nước; thông qua hoạt động trợ giúp pháp lý, hòa giải ở cơ sở.</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6. Lồng ghép trong hoạt động văn hóa, văn nghệ, sinh hoạt của tổ chức chính trị và các đoàn thể, câu lạc bộ, tủ sách pháp luật và các thiết chế văn hóa khác ở cơ sở.</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7. Thông qua chương trình giáo dục pháp luật trong các cơ sở giáo dục của hệ thống giáo dục quốc dân.</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41C65">
        <w:rPr>
          <w:rFonts w:ascii="Times New Roman" w:eastAsia="Times New Roman" w:hAnsi="Times New Roman" w:cs="Times New Roman"/>
          <w:color w:val="000000"/>
          <w:sz w:val="28"/>
          <w:szCs w:val="28"/>
        </w:rPr>
        <w:t>8. Các hình thức phổ biến, giáo dục pháp luật khác phù hợp với từng đối tượng cụ thể mà các cơ quan, tổ chức, cá nhân có thẩm quyền có thể áp dụng để bảo đảm cho công tác phổ biến, giáo dục pháp luật đem lại hiệu quả.</w:t>
      </w:r>
    </w:p>
    <w:p w:rsidR="005A0FD6" w:rsidRPr="007148BA" w:rsidRDefault="005A0FD6" w:rsidP="005A0FD6">
      <w:pPr>
        <w:spacing w:before="120" w:after="0"/>
        <w:ind w:firstLine="720"/>
        <w:jc w:val="both"/>
        <w:rPr>
          <w:rFonts w:ascii="Times New Roman" w:eastAsia="Times New Roman" w:hAnsi="Times New Roman" w:cs="Times New Roman"/>
          <w:b/>
          <w:bCs/>
          <w:color w:val="000000"/>
          <w:sz w:val="28"/>
          <w:szCs w:val="28"/>
        </w:rPr>
      </w:pPr>
      <w:proofErr w:type="gramStart"/>
      <w:r w:rsidRPr="00181830">
        <w:rPr>
          <w:rFonts w:ascii="Times New Roman" w:hAnsi="Times New Roman" w:cs="Times New Roman"/>
          <w:b/>
          <w:bCs/>
          <w:color w:val="031739"/>
          <w:sz w:val="28"/>
          <w:szCs w:val="28"/>
          <w:u w:val="single"/>
          <w:shd w:val="clear" w:color="auto" w:fill="FFFFFF"/>
        </w:rPr>
        <w:t>Câu 8.</w:t>
      </w:r>
      <w:proofErr w:type="gramEnd"/>
      <w:r w:rsidRPr="007148BA">
        <w:rPr>
          <w:rFonts w:ascii="Times New Roman" w:eastAsia="Times New Roman" w:hAnsi="Times New Roman" w:cs="Times New Roman"/>
          <w:b/>
          <w:bCs/>
          <w:color w:val="000000"/>
          <w:sz w:val="28"/>
          <w:szCs w:val="28"/>
        </w:rPr>
        <w:t xml:space="preserve"> Việc phố biến giáo dục pháp luật cho nạn nhân bị bạo lực gia đình, người khuyết tật, </w:t>
      </w:r>
      <w:r w:rsidRPr="00EE1CDB">
        <w:rPr>
          <w:rFonts w:ascii="Times New Roman" w:eastAsia="Times New Roman" w:hAnsi="Times New Roman" w:cs="Times New Roman"/>
          <w:b/>
          <w:bCs/>
          <w:color w:val="000000"/>
          <w:sz w:val="28"/>
          <w:szCs w:val="28"/>
        </w:rPr>
        <w:t>người đang chấp hành hình phạt tù, người đang bị áp dụng biện pháp đưa vào trường giáo dưỡng, cơ sở giáo dục bắt buộc, cơ sở cai nghiện bắt buộc</w:t>
      </w:r>
      <w:r w:rsidRPr="007148BA">
        <w:rPr>
          <w:rFonts w:ascii="Times New Roman" w:eastAsia="Times New Roman" w:hAnsi="Times New Roman" w:cs="Times New Roman"/>
          <w:b/>
          <w:bCs/>
          <w:color w:val="000000"/>
          <w:sz w:val="28"/>
          <w:szCs w:val="28"/>
        </w:rPr>
        <w:t xml:space="preserve"> được quy định tại Luật Phổ biến giáo dục pháp luật năm 2012 tập trung vào những vấn đề gì?</w:t>
      </w:r>
    </w:p>
    <w:p w:rsidR="005A0FD6" w:rsidRPr="007148BA" w:rsidRDefault="005A0FD6" w:rsidP="005A0FD6">
      <w:pPr>
        <w:spacing w:before="120" w:after="0"/>
        <w:ind w:firstLine="720"/>
        <w:jc w:val="both"/>
        <w:rPr>
          <w:rFonts w:ascii="Times New Roman" w:hAnsi="Times New Roman" w:cs="Times New Roman"/>
          <w:b/>
          <w:sz w:val="28"/>
          <w:szCs w:val="28"/>
        </w:rPr>
      </w:pPr>
      <w:r>
        <w:rPr>
          <w:rFonts w:ascii="Times New Roman" w:eastAsia="Times New Roman" w:hAnsi="Times New Roman" w:cs="Times New Roman"/>
          <w:b/>
          <w:bCs/>
          <w:color w:val="000000"/>
          <w:sz w:val="28"/>
          <w:szCs w:val="28"/>
        </w:rPr>
        <w:t>Đáp án</w:t>
      </w:r>
      <w:r w:rsidRPr="007148BA">
        <w:rPr>
          <w:rFonts w:ascii="Times New Roman" w:eastAsia="Times New Roman" w:hAnsi="Times New Roman" w:cs="Times New Roman"/>
          <w:b/>
          <w:bCs/>
          <w:color w:val="000000"/>
          <w:sz w:val="28"/>
          <w:szCs w:val="28"/>
        </w:rPr>
        <w:t>:</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10" w:name="dieu_19"/>
      <w:r w:rsidRPr="007148BA">
        <w:rPr>
          <w:rFonts w:ascii="Times New Roman" w:eastAsia="Times New Roman" w:hAnsi="Times New Roman" w:cs="Times New Roman"/>
          <w:b/>
          <w:bCs/>
          <w:color w:val="000000"/>
          <w:sz w:val="28"/>
          <w:szCs w:val="28"/>
        </w:rPr>
        <w:t xml:space="preserve">a) Theo </w:t>
      </w:r>
      <w:r>
        <w:rPr>
          <w:rFonts w:ascii="Times New Roman" w:eastAsia="Times New Roman" w:hAnsi="Times New Roman" w:cs="Times New Roman"/>
          <w:b/>
          <w:bCs/>
          <w:color w:val="000000"/>
          <w:sz w:val="28"/>
          <w:szCs w:val="28"/>
        </w:rPr>
        <w:t xml:space="preserve">khoản 1 </w:t>
      </w:r>
      <w:r w:rsidRPr="007148BA">
        <w:rPr>
          <w:rFonts w:ascii="Times New Roman" w:eastAsia="Times New Roman" w:hAnsi="Times New Roman" w:cs="Times New Roman"/>
          <w:b/>
          <w:bCs/>
          <w:color w:val="000000"/>
          <w:sz w:val="28"/>
          <w:szCs w:val="28"/>
        </w:rPr>
        <w:t xml:space="preserve">Điều 19 Luật Phổ biến </w:t>
      </w:r>
      <w:r w:rsidRPr="00641C65">
        <w:rPr>
          <w:rFonts w:ascii="Times New Roman" w:eastAsia="Times New Roman" w:hAnsi="Times New Roman" w:cs="Times New Roman"/>
          <w:b/>
          <w:bCs/>
          <w:color w:val="000000"/>
          <w:sz w:val="28"/>
          <w:szCs w:val="28"/>
        </w:rPr>
        <w:t>Phổ biến</w:t>
      </w:r>
      <w:r w:rsidRPr="007148BA">
        <w:rPr>
          <w:rFonts w:ascii="Times New Roman" w:eastAsia="Times New Roman" w:hAnsi="Times New Roman" w:cs="Times New Roman"/>
          <w:b/>
          <w:bCs/>
          <w:color w:val="000000"/>
          <w:sz w:val="28"/>
          <w:szCs w:val="28"/>
        </w:rPr>
        <w:t xml:space="preserve"> giáo dục pháp luật năm2012 thì việc phổ biến </w:t>
      </w:r>
      <w:r w:rsidRPr="00641C65">
        <w:rPr>
          <w:rFonts w:ascii="Times New Roman" w:eastAsia="Times New Roman" w:hAnsi="Times New Roman" w:cs="Times New Roman"/>
          <w:b/>
          <w:bCs/>
          <w:color w:val="000000"/>
          <w:sz w:val="28"/>
          <w:szCs w:val="28"/>
        </w:rPr>
        <w:t>giáo dục pháp luật cho nạn nhân bạo lực gia đình</w:t>
      </w:r>
      <w:bookmarkEnd w:id="10"/>
      <w:r>
        <w:rPr>
          <w:rFonts w:ascii="Times New Roman" w:eastAsia="Times New Roman" w:hAnsi="Times New Roman" w:cs="Times New Roman"/>
          <w:b/>
          <w:bCs/>
          <w:color w:val="000000"/>
          <w:sz w:val="28"/>
          <w:szCs w:val="28"/>
        </w:rPr>
        <w:t xml:space="preserve"> tập trung vào</w:t>
      </w:r>
      <w:r w:rsidRPr="007148BA">
        <w:rPr>
          <w:rFonts w:ascii="Times New Roman" w:eastAsia="Times New Roman" w:hAnsi="Times New Roman" w:cs="Times New Roman"/>
          <w:b/>
          <w:bCs/>
          <w:color w:val="000000"/>
          <w:sz w:val="28"/>
          <w:szCs w:val="28"/>
        </w:rPr>
        <w:t>:</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41C65">
        <w:rPr>
          <w:rFonts w:ascii="Times New Roman" w:eastAsia="Times New Roman" w:hAnsi="Times New Roman" w:cs="Times New Roman"/>
          <w:color w:val="000000"/>
          <w:sz w:val="28"/>
          <w:szCs w:val="28"/>
        </w:rPr>
        <w:t>Việc phổ biến, giáo dục pháp luật cho nạn nhân bạo lực gia đình tập trung vào các quy định của pháp luật về hôn nhân và gia đình, bình đẳng giới, phòng, chống bạo lực gia đình, trách nhiệm của Nhà nước và xã hội trong việc hỗ trợ, bảo vệ nạn nhân bạo lực gia đình.</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11" w:name="dieu_20"/>
      <w:r w:rsidRPr="007148BA">
        <w:rPr>
          <w:rFonts w:ascii="Times New Roman" w:eastAsia="Times New Roman" w:hAnsi="Times New Roman" w:cs="Times New Roman"/>
          <w:b/>
          <w:bCs/>
          <w:color w:val="000000"/>
          <w:sz w:val="28"/>
          <w:szCs w:val="28"/>
        </w:rPr>
        <w:t xml:space="preserve">b) Theo </w:t>
      </w:r>
      <w:r>
        <w:rPr>
          <w:rFonts w:ascii="Times New Roman" w:eastAsia="Times New Roman" w:hAnsi="Times New Roman" w:cs="Times New Roman"/>
          <w:b/>
          <w:bCs/>
          <w:color w:val="000000"/>
          <w:sz w:val="28"/>
          <w:szCs w:val="28"/>
        </w:rPr>
        <w:t>khoản 1</w:t>
      </w:r>
      <w:r w:rsidRPr="007148BA">
        <w:rPr>
          <w:rFonts w:ascii="Times New Roman" w:eastAsia="Times New Roman" w:hAnsi="Times New Roman" w:cs="Times New Roman"/>
          <w:b/>
          <w:bCs/>
          <w:color w:val="000000"/>
          <w:sz w:val="28"/>
          <w:szCs w:val="28"/>
        </w:rPr>
        <w:t>Điều 20 Luật Phổ biến giáo dục pháp luật năm 2012 thì việc p</w:t>
      </w:r>
      <w:r w:rsidRPr="00641C65">
        <w:rPr>
          <w:rFonts w:ascii="Times New Roman" w:eastAsia="Times New Roman" w:hAnsi="Times New Roman" w:cs="Times New Roman"/>
          <w:b/>
          <w:bCs/>
          <w:color w:val="000000"/>
          <w:sz w:val="28"/>
          <w:szCs w:val="28"/>
        </w:rPr>
        <w:t>hổ biến, giáo dục pháp luật cho người khuyết tật</w:t>
      </w:r>
      <w:bookmarkEnd w:id="11"/>
      <w:r>
        <w:rPr>
          <w:rFonts w:ascii="Times New Roman" w:eastAsia="Times New Roman" w:hAnsi="Times New Roman" w:cs="Times New Roman"/>
          <w:b/>
          <w:bCs/>
          <w:color w:val="000000"/>
          <w:sz w:val="28"/>
          <w:szCs w:val="28"/>
        </w:rPr>
        <w:t xml:space="preserve"> tập trung vào</w:t>
      </w:r>
      <w:r w:rsidRPr="007148BA">
        <w:rPr>
          <w:rFonts w:ascii="Times New Roman" w:eastAsia="Times New Roman" w:hAnsi="Times New Roman" w:cs="Times New Roman"/>
          <w:b/>
          <w:bCs/>
          <w:color w:val="000000"/>
          <w:sz w:val="28"/>
          <w:szCs w:val="28"/>
        </w:rPr>
        <w:t>:</w:t>
      </w:r>
    </w:p>
    <w:p w:rsidR="005A0FD6" w:rsidRPr="00641C65"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41C65">
        <w:rPr>
          <w:rFonts w:ascii="Times New Roman" w:eastAsia="Times New Roman" w:hAnsi="Times New Roman" w:cs="Times New Roman"/>
          <w:color w:val="000000"/>
          <w:sz w:val="28"/>
          <w:szCs w:val="28"/>
        </w:rPr>
        <w:t>Việc phổ biến, giáo dục pháp luật cho người khuyết tật tập trung vào các quy định pháp luật về quyền của người khuyết tật; chế độ, chính sách của Nhà nước, trách nhiệm của Nhà nước và xã hội trong việc tạo điều kiện, hỗ trợ người khuyết tật và các quy định khác của pháp luật liên quan đến người khuyết tật.</w:t>
      </w:r>
    </w:p>
    <w:p w:rsidR="005A0FD6" w:rsidRPr="00EE1CDB"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12" w:name="dieu_21"/>
      <w:r w:rsidRPr="007148BA">
        <w:rPr>
          <w:rFonts w:ascii="Times New Roman" w:eastAsia="Times New Roman" w:hAnsi="Times New Roman" w:cs="Times New Roman"/>
          <w:b/>
          <w:bCs/>
          <w:color w:val="000000"/>
          <w:sz w:val="28"/>
          <w:szCs w:val="28"/>
        </w:rPr>
        <w:lastRenderedPageBreak/>
        <w:t>c) Theo</w:t>
      </w:r>
      <w:r>
        <w:rPr>
          <w:rFonts w:ascii="Times New Roman" w:eastAsia="Times New Roman" w:hAnsi="Times New Roman" w:cs="Times New Roman"/>
          <w:b/>
          <w:bCs/>
          <w:color w:val="000000"/>
          <w:sz w:val="28"/>
          <w:szCs w:val="28"/>
        </w:rPr>
        <w:t xml:space="preserve"> khoản 1</w:t>
      </w:r>
      <w:r w:rsidRPr="007148BA">
        <w:rPr>
          <w:rFonts w:ascii="Times New Roman" w:eastAsia="Times New Roman" w:hAnsi="Times New Roman" w:cs="Times New Roman"/>
          <w:b/>
          <w:bCs/>
          <w:color w:val="000000"/>
          <w:sz w:val="28"/>
          <w:szCs w:val="28"/>
        </w:rPr>
        <w:t xml:space="preserve"> Điều 21 Luật Phổ biến giáo dục pháp luật năm 2012 thì việc p</w:t>
      </w:r>
      <w:r w:rsidRPr="00EE1CDB">
        <w:rPr>
          <w:rFonts w:ascii="Times New Roman" w:eastAsia="Times New Roman" w:hAnsi="Times New Roman" w:cs="Times New Roman"/>
          <w:b/>
          <w:bCs/>
          <w:color w:val="000000"/>
          <w:sz w:val="28"/>
          <w:szCs w:val="28"/>
        </w:rPr>
        <w:t>hổ biến, giáo dục pháp luật cho người đang chấp hành hình phạt tù, người đang bị áp dụng biện pháp đưa vào trường giáo dưỡng, cơ sở giáo dục bắt buộc, cơ sở cai nghiện bắt buộc</w:t>
      </w:r>
      <w:bookmarkEnd w:id="12"/>
      <w:r w:rsidRPr="007148BA">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tập trung vào</w:t>
      </w:r>
      <w:r w:rsidRPr="007148BA">
        <w:rPr>
          <w:rFonts w:ascii="Times New Roman" w:eastAsia="Times New Roman" w:hAnsi="Times New Roman" w:cs="Times New Roman"/>
          <w:b/>
          <w:bCs/>
          <w:color w:val="000000"/>
          <w:sz w:val="28"/>
          <w:szCs w:val="28"/>
        </w:rPr>
        <w:t>:</w:t>
      </w:r>
    </w:p>
    <w:p w:rsidR="005A0FD6" w:rsidRPr="00810A13" w:rsidRDefault="005A0FD6" w:rsidP="005A0FD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E1CDB">
        <w:rPr>
          <w:rFonts w:ascii="Times New Roman" w:eastAsia="Times New Roman" w:hAnsi="Times New Roman" w:cs="Times New Roman"/>
          <w:color w:val="000000"/>
          <w:sz w:val="28"/>
          <w:szCs w:val="28"/>
        </w:rPr>
        <w:t>Việc phổ biến, giáo dục pháp luật cho người đang chấp hành hình phạt tù, người đang bị áp dụng biện pháp đưa vào trường giáo dưỡng, cơ sở giáo dục bắt buộc, cơ sở cai nghiện bắt buộc, tùy theo từng đối tượng mà tập trung vào các quy định pháp luật về quyền và nghĩa vụ của công dân, pháp luật về hình sự, thi hành án hình sự, xử lý vi phạm hành chính; pháp luật về phòng, chống ma túy và các tệ nạn xã hội.</w:t>
      </w:r>
      <w:r>
        <w:rPr>
          <w:rFonts w:ascii="Times New Roman" w:eastAsia="Times New Roman" w:hAnsi="Times New Roman" w:cs="Times New Roman"/>
          <w:color w:val="000000"/>
          <w:sz w:val="28"/>
          <w:szCs w:val="28"/>
        </w:rPr>
        <w:t>/.</w:t>
      </w:r>
      <w:bookmarkStart w:id="13" w:name="_GoBack"/>
      <w:bookmarkEnd w:id="13"/>
    </w:p>
    <w:p w:rsidR="005A0FD6" w:rsidRPr="007148BA" w:rsidRDefault="005A0FD6" w:rsidP="005A0FD6">
      <w:pPr>
        <w:spacing w:before="120" w:after="0" w:line="240" w:lineRule="auto"/>
        <w:jc w:val="both"/>
        <w:rPr>
          <w:rFonts w:ascii="Times New Roman" w:hAnsi="Times New Roman" w:cs="Times New Roman"/>
          <w:b/>
          <w:sz w:val="28"/>
          <w:szCs w:val="28"/>
        </w:rPr>
      </w:pPr>
    </w:p>
    <w:p w:rsidR="00AB4866" w:rsidRPr="00146F36" w:rsidRDefault="00AB4866" w:rsidP="00146F36">
      <w:pPr>
        <w:spacing w:line="240" w:lineRule="auto"/>
        <w:ind w:firstLine="720"/>
        <w:jc w:val="both"/>
        <w:rPr>
          <w:rFonts w:ascii="Times New Roman" w:hAnsi="Times New Roman" w:cs="Times New Roman"/>
          <w:sz w:val="28"/>
          <w:szCs w:val="28"/>
        </w:rPr>
      </w:pPr>
    </w:p>
    <w:sectPr w:rsidR="00AB4866" w:rsidRPr="00146F36" w:rsidSect="00146F36">
      <w:pgSz w:w="12240" w:h="15840"/>
      <w:pgMar w:top="990" w:right="117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7E"/>
    <w:rsid w:val="00146F36"/>
    <w:rsid w:val="005A0FD6"/>
    <w:rsid w:val="0086267E"/>
    <w:rsid w:val="0098267F"/>
    <w:rsid w:val="00AB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6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26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6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2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6302">
      <w:bodyDiv w:val="1"/>
      <w:marLeft w:val="0"/>
      <w:marRight w:val="0"/>
      <w:marTop w:val="0"/>
      <w:marBottom w:val="0"/>
      <w:divBdr>
        <w:top w:val="none" w:sz="0" w:space="0" w:color="auto"/>
        <w:left w:val="none" w:sz="0" w:space="0" w:color="auto"/>
        <w:bottom w:val="none" w:sz="0" w:space="0" w:color="auto"/>
        <w:right w:val="none" w:sz="0" w:space="0" w:color="auto"/>
      </w:divBdr>
    </w:div>
    <w:div w:id="1145970266">
      <w:bodyDiv w:val="1"/>
      <w:marLeft w:val="0"/>
      <w:marRight w:val="0"/>
      <w:marTop w:val="0"/>
      <w:marBottom w:val="0"/>
      <w:divBdr>
        <w:top w:val="none" w:sz="0" w:space="0" w:color="auto"/>
        <w:left w:val="none" w:sz="0" w:space="0" w:color="auto"/>
        <w:bottom w:val="none" w:sz="0" w:space="0" w:color="auto"/>
        <w:right w:val="none" w:sz="0" w:space="0" w:color="auto"/>
      </w:divBdr>
    </w:div>
    <w:div w:id="1178233304">
      <w:bodyDiv w:val="1"/>
      <w:marLeft w:val="0"/>
      <w:marRight w:val="0"/>
      <w:marTop w:val="0"/>
      <w:marBottom w:val="0"/>
      <w:divBdr>
        <w:top w:val="none" w:sz="0" w:space="0" w:color="auto"/>
        <w:left w:val="none" w:sz="0" w:space="0" w:color="auto"/>
        <w:bottom w:val="none" w:sz="0" w:space="0" w:color="auto"/>
        <w:right w:val="none" w:sz="0" w:space="0" w:color="auto"/>
      </w:divBdr>
    </w:div>
    <w:div w:id="1588536144">
      <w:bodyDiv w:val="1"/>
      <w:marLeft w:val="0"/>
      <w:marRight w:val="0"/>
      <w:marTop w:val="0"/>
      <w:marBottom w:val="0"/>
      <w:divBdr>
        <w:top w:val="none" w:sz="0" w:space="0" w:color="auto"/>
        <w:left w:val="none" w:sz="0" w:space="0" w:color="auto"/>
        <w:bottom w:val="none" w:sz="0" w:space="0" w:color="auto"/>
        <w:right w:val="none" w:sz="0" w:space="0" w:color="auto"/>
      </w:divBdr>
    </w:div>
    <w:div w:id="20100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ANHTUYET</cp:lastModifiedBy>
  <cp:revision>2</cp:revision>
  <dcterms:created xsi:type="dcterms:W3CDTF">2022-11-04T03:43:00Z</dcterms:created>
  <dcterms:modified xsi:type="dcterms:W3CDTF">2022-12-15T07:42:00Z</dcterms:modified>
</cp:coreProperties>
</file>