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CB3" w:rsidRPr="00ED2CB3" w:rsidRDefault="00E349EA" w:rsidP="00ED2CB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bookmarkStart w:id="0" w:name="_GoBack"/>
      <w:r w:rsidRPr="00ED2CB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HUYỆN DƯƠNG MINH CHÂU HƯỞNG ỨNG </w:t>
      </w:r>
    </w:p>
    <w:p w:rsidR="00E349EA" w:rsidRPr="00ED2CB3" w:rsidRDefault="00E349EA" w:rsidP="00ED2CB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ED2CB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NGÀY PHÁP LUẬT VIỆT NAM 9/11</w:t>
      </w:r>
    </w:p>
    <w:bookmarkEnd w:id="0"/>
    <w:p w:rsidR="0054735B" w:rsidRPr="00E349EA" w:rsidRDefault="0054735B" w:rsidP="00E349EA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b/>
          <w:color w:val="05050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50505"/>
          <w:sz w:val="32"/>
          <w:szCs w:val="32"/>
          <w:shd w:val="clear" w:color="auto" w:fill="FFFFFF"/>
        </w:rPr>
        <w:t>_______________</w:t>
      </w:r>
    </w:p>
    <w:p w:rsidR="00E349EA" w:rsidRDefault="00E349EA" w:rsidP="00E349EA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</w:pPr>
    </w:p>
    <w:p w:rsidR="0054735B" w:rsidRDefault="00E349EA" w:rsidP="00E349EA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</w:pPr>
      <w:r w:rsidRPr="00226604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Nhằm hưởng ứng Ngày pháp luật Việt Nam 9/11</w:t>
      </w:r>
      <w:r w:rsidR="00226604" w:rsidRPr="00226604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, UBND huyện Dương Minh Châu đã ban hành </w:t>
      </w:r>
      <w:r w:rsidR="00226604" w:rsidRPr="00226604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Công văn số 1058/UBND ngày 24/9/2020 về hưởng ứng Ngày pháp luật nước Cộng hòa </w:t>
      </w:r>
      <w:r w:rsidR="00226604">
        <w:rPr>
          <w:rFonts w:ascii="Times New Roman" w:hAnsi="Times New Roman" w:cs="Times New Roman"/>
          <w:iCs/>
          <w:color w:val="000000"/>
          <w:sz w:val="32"/>
          <w:szCs w:val="32"/>
        </w:rPr>
        <w:t>X</w:t>
      </w:r>
      <w:r w:rsidR="00226604" w:rsidRPr="00226604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ã hội </w:t>
      </w:r>
      <w:r w:rsidR="00226604">
        <w:rPr>
          <w:rFonts w:ascii="Times New Roman" w:hAnsi="Times New Roman" w:cs="Times New Roman"/>
          <w:iCs/>
          <w:color w:val="000000"/>
          <w:sz w:val="32"/>
          <w:szCs w:val="32"/>
        </w:rPr>
        <w:t>C</w:t>
      </w:r>
      <w:r w:rsidR="00226604" w:rsidRPr="00226604">
        <w:rPr>
          <w:rFonts w:ascii="Times New Roman" w:hAnsi="Times New Roman" w:cs="Times New Roman"/>
          <w:iCs/>
          <w:color w:val="000000"/>
          <w:sz w:val="32"/>
          <w:szCs w:val="32"/>
        </w:rPr>
        <w:t>hủ nghĩa Việt Nam năm 2020</w:t>
      </w:r>
      <w:r w:rsidRPr="00226604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.</w:t>
      </w:r>
      <w:r w:rsidR="00226604" w:rsidRPr="00226604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</w:t>
      </w:r>
    </w:p>
    <w:p w:rsidR="00226604" w:rsidRPr="000E5A3A" w:rsidRDefault="00226604" w:rsidP="00E349EA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Trên cơ sở phát động của UBND huyện</w:t>
      </w:r>
      <w:r w:rsidR="00EB6B73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từ ngày 15/10/2020 đến ngày 15/11/2020</w:t>
      </w:r>
      <w:r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, các phòng ngành, đoàn thể huyện và UBND các xã, thị trấn đã tổ chức các hoạt động thiết thực </w:t>
      </w:r>
      <w:r w:rsidRPr="00226604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hưởng ứng Ngày pháp luật </w:t>
      </w:r>
      <w:r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Việt Nam như: treo </w:t>
      </w:r>
      <w:r w:rsidR="003A623F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trên </w:t>
      </w:r>
      <w:r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18 băng r</w:t>
      </w:r>
      <w:r w:rsidR="0054735B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ô</w:t>
      </w:r>
      <w:r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n</w:t>
      </w:r>
      <w:r w:rsidR="0054735B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,</w:t>
      </w:r>
      <w:r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khẩu hiệu tuyên truyền ngày pháp luật; 13 khẩu hiệu điện tử tại các cổng Huyện ủy, UBND huyện, xã; </w:t>
      </w:r>
      <w:r w:rsidR="008E5D43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tuyên truyền trên 10 tin, bài tuyên truyền, hưởng ứng ngày pháp luật trên các trang thông tin điện tử của huyện, xã; đăng tải trên 30 tin, bài tuyên truyền pháp luật trên các trang mạng xã hội </w:t>
      </w:r>
      <w:r w:rsidR="008E5D43" w:rsidRPr="000E5A3A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zalo, facebook; </w:t>
      </w:r>
      <w:r w:rsidR="000E5A3A" w:rsidRPr="000E5A3A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tuyên truyền </w:t>
      </w:r>
      <w:r w:rsidR="000E5A3A" w:rsidRPr="000E5A3A">
        <w:rPr>
          <w:rFonts w:ascii="Times New Roman" w:hAnsi="Times New Roman" w:cs="Times New Roman"/>
          <w:sz w:val="32"/>
          <w:szCs w:val="32"/>
          <w:lang w:val="es-ES"/>
        </w:rPr>
        <w:t>trên hệ thống truyền thanh huyện</w:t>
      </w:r>
      <w:r w:rsidR="000E5A3A">
        <w:rPr>
          <w:rFonts w:ascii="Times New Roman" w:hAnsi="Times New Roman" w:cs="Times New Roman"/>
          <w:sz w:val="32"/>
          <w:szCs w:val="32"/>
          <w:lang w:val="es-ES"/>
        </w:rPr>
        <w:t>, xã trên 15 lần phát;</w:t>
      </w:r>
      <w:r w:rsidR="000E5A3A" w:rsidRPr="000E5A3A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</w:t>
      </w:r>
      <w:r w:rsidRPr="000E5A3A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tổ chức </w:t>
      </w:r>
      <w:r w:rsidR="00D13526" w:rsidRPr="000E5A3A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trên </w:t>
      </w:r>
      <w:r w:rsidRPr="000E5A3A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11 hội nghị, hội thi </w:t>
      </w:r>
      <w:r w:rsidR="00A9573B" w:rsidRPr="000E5A3A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tuyên truyền pháp luật</w:t>
      </w:r>
      <w:r w:rsidRPr="000E5A3A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… </w:t>
      </w:r>
    </w:p>
    <w:p w:rsidR="00F80FCD" w:rsidRDefault="00E8017F" w:rsidP="00E349EA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</w:pPr>
      <w:r w:rsidRPr="003A623F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Bên cạnh đó, ngày 08/11/2020, </w:t>
      </w:r>
      <w:r w:rsidR="00226604" w:rsidRPr="003A623F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Phòng Tư </w:t>
      </w:r>
      <w:r w:rsidRPr="003A623F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pháp </w:t>
      </w:r>
      <w:r w:rsidR="00226604" w:rsidRPr="003A623F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phối hợp Hội Luật gia huyện</w:t>
      </w:r>
      <w:r w:rsidR="00312FD4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, Hội Liên hiệp phụ nữ</w:t>
      </w:r>
      <w:r w:rsidR="00A1460A" w:rsidRPr="003A623F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và</w:t>
      </w:r>
      <w:r w:rsidRPr="003A623F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UBND thị trấn</w:t>
      </w:r>
      <w:r w:rsidR="00226604" w:rsidRPr="003A623F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tổ chức </w:t>
      </w:r>
      <w:r w:rsidR="00E349EA" w:rsidRPr="003A623F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Hội thi Rung Chuông vàng </w:t>
      </w:r>
      <w:r w:rsidR="00A1460A" w:rsidRPr="003A623F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với chủ đề </w:t>
      </w:r>
      <w:r w:rsidR="00E349EA" w:rsidRPr="003A623F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“Tìm hiểu pháp luật về </w:t>
      </w:r>
      <w:r w:rsidRPr="003A623F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an toàn giao thông</w:t>
      </w:r>
      <w:r w:rsidR="00E349EA" w:rsidRPr="003A623F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và </w:t>
      </w:r>
      <w:r w:rsidR="0054735B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p</w:t>
      </w:r>
      <w:r w:rsidR="00E349EA" w:rsidRPr="003A623F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hòng</w:t>
      </w:r>
      <w:r w:rsidR="0054735B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,</w:t>
      </w:r>
      <w:r w:rsidR="00E349EA" w:rsidRPr="003A623F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chống ma tuý”</w:t>
      </w:r>
      <w:r w:rsidR="00C10C9F" w:rsidRPr="003A623F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cho các chị em phụ</w:t>
      </w:r>
      <w:r w:rsidR="00C10C9F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nữ trên địa bàn thị trấn Dương Minh Châu</w:t>
      </w:r>
      <w:r w:rsidR="00CC3102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với trên </w:t>
      </w:r>
      <w:r w:rsidR="00E349EA" w:rsidRPr="00E349EA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76 hội viên và nhân dân cùng tham dự</w:t>
      </w:r>
      <w:r w:rsidR="00F01E95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, trao tặng 07 phần thưởng cho các đội thi đạt giải</w:t>
      </w:r>
      <w:r w:rsidR="00312FD4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, </w:t>
      </w:r>
      <w:r w:rsidR="00F01E95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tổng </w:t>
      </w:r>
      <w:r w:rsidR="00312FD4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kinh phí </w:t>
      </w:r>
      <w:r w:rsidR="0054735B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J</w:t>
      </w:r>
      <w:r w:rsidR="00312FD4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ội thi do Phòng Tư pháp,</w:t>
      </w:r>
      <w:r w:rsidR="00312FD4" w:rsidRPr="00312FD4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</w:t>
      </w:r>
      <w:r w:rsidR="00312FD4" w:rsidRPr="003A623F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Hội Luật gia huyện</w:t>
      </w:r>
      <w:r w:rsidR="00312FD4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, Hội Liên hiệp phụ nữ </w:t>
      </w:r>
      <w:r w:rsidR="00AD02CD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phối hợp thực hiện</w:t>
      </w:r>
      <w:r w:rsidR="00312FD4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với số tiền </w:t>
      </w:r>
      <w:r w:rsidR="00F01E95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trị giá </w:t>
      </w:r>
      <w:r w:rsidR="00312FD4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4.800.</w:t>
      </w:r>
      <w:r w:rsidR="00F01E95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000 đồng</w:t>
      </w:r>
      <w:r w:rsidR="00E349EA" w:rsidRPr="00E349EA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.</w:t>
      </w:r>
      <w:r w:rsidR="00F01E95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</w:t>
      </w:r>
    </w:p>
    <w:p w:rsidR="00BA04F7" w:rsidRDefault="00F01E95" w:rsidP="00E349EA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Ngày </w:t>
      </w:r>
      <w:r w:rsidR="00E36686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09/11/2020</w:t>
      </w:r>
      <w:r w:rsidR="0054735B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,</w:t>
      </w:r>
      <w:r w:rsidR="00E36686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Phòng Tư pháp phối hợp với Huyện đoàn, Trường Trung học phổ thông Dương Minh Châu tổ chức tuyên truyền, phổ biến pháp luật phòng, chống ma túy cho </w:t>
      </w:r>
      <w:r w:rsidR="000E3599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giáo viên và </w:t>
      </w:r>
      <w:r w:rsidR="00E36686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học sinh Trường Trung học phổ thông Dương Minh Châu với </w:t>
      </w:r>
      <w:r w:rsidR="000E3599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gần 700 giáo viên và học sinh tham dự</w:t>
      </w:r>
      <w:r w:rsidR="0054735B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, t</w:t>
      </w:r>
      <w:r w:rsidR="000E3599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rao 08 phần quà trị giá 800.000 đồng cho 08 học sinh có câu trả lời đúng</w:t>
      </w:r>
      <w:r w:rsidR="0054735B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 câu hỏi của Ban Tổ chức đưa ra</w:t>
      </w:r>
      <w:r w:rsidR="000E3599"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 xml:space="preserve">. </w:t>
      </w:r>
    </w:p>
    <w:p w:rsidR="00673AD0" w:rsidRDefault="00BA04F7" w:rsidP="0054735B">
      <w:pPr>
        <w:spacing w:before="120"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50505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638800" cy="2604420"/>
            <wp:effectExtent l="0" t="0" r="0" b="0"/>
            <wp:docPr id="2" name="Picture 2" descr="D:\z2167085448201_4b2735e906e6dc694e738b9ebcd2e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2167085448201_4b2735e906e6dc694e738b9ebcd2e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83" cy="261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35B" w:rsidRDefault="0054735B" w:rsidP="0054735B">
      <w:pPr>
        <w:spacing w:before="120"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A04F7" w:rsidRDefault="00BA04F7" w:rsidP="0054735B">
      <w:pPr>
        <w:spacing w:before="120"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A04F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2745200"/>
            <wp:effectExtent l="19050" t="0" r="0" b="0"/>
            <wp:docPr id="5" name="Picture 1" descr="D:\z2167085431436_8820ff688a35604096010c1acc33b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2167085431436_8820ff688a35604096010c1acc33b8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35B" w:rsidRDefault="0054735B" w:rsidP="0054735B">
      <w:pPr>
        <w:spacing w:before="120"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A04F7" w:rsidRPr="0054735B" w:rsidRDefault="00BA04F7" w:rsidP="00BA04F7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54735B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Toàn cảnh Hội thi </w:t>
      </w:r>
      <w:r w:rsidRPr="0054735B">
        <w:rPr>
          <w:rFonts w:ascii="Times New Roman" w:hAnsi="Times New Roman" w:cs="Times New Roman"/>
          <w:i/>
          <w:color w:val="FF0000"/>
          <w:sz w:val="32"/>
          <w:szCs w:val="32"/>
          <w:shd w:val="clear" w:color="auto" w:fill="FFFFFF"/>
        </w:rPr>
        <w:t xml:space="preserve">Rung Chuông vàng với chủ đề “Tìm hiểu pháp luật về an toàn giao thông và </w:t>
      </w:r>
      <w:r w:rsidR="0054735B">
        <w:rPr>
          <w:rFonts w:ascii="Times New Roman" w:hAnsi="Times New Roman" w:cs="Times New Roman"/>
          <w:i/>
          <w:color w:val="FF0000"/>
          <w:sz w:val="32"/>
          <w:szCs w:val="32"/>
          <w:shd w:val="clear" w:color="auto" w:fill="FFFFFF"/>
        </w:rPr>
        <w:t>p</w:t>
      </w:r>
      <w:r w:rsidRPr="0054735B">
        <w:rPr>
          <w:rFonts w:ascii="Times New Roman" w:hAnsi="Times New Roman" w:cs="Times New Roman"/>
          <w:i/>
          <w:color w:val="FF0000"/>
          <w:sz w:val="32"/>
          <w:szCs w:val="32"/>
          <w:shd w:val="clear" w:color="auto" w:fill="FFFFFF"/>
        </w:rPr>
        <w:t>hòng chống ma tuý”</w:t>
      </w:r>
    </w:p>
    <w:p w:rsidR="00CC3102" w:rsidRDefault="00BA04F7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BA04F7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BA04F7" w:rsidRDefault="00BA04F7" w:rsidP="0054735B">
      <w:pPr>
        <w:spacing w:before="120"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4453042"/>
            <wp:effectExtent l="19050" t="0" r="0" b="0"/>
            <wp:docPr id="4" name="Picture 4" descr="D:\z2167103913196_dd5f2bcb4a1992963afdd8c50c084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2167103913196_dd5f2bcb4a1992963afdd8c50c0845c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4F7" w:rsidRDefault="00BA04F7" w:rsidP="00BA04F7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Ban Tổ chức Hội thi trao thưởng cho các thí sinh đạt giải</w:t>
      </w:r>
    </w:p>
    <w:p w:rsidR="0054735B" w:rsidRDefault="0054735B" w:rsidP="00BA04F7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54735B" w:rsidRDefault="00C310EC" w:rsidP="0054735B">
      <w:pPr>
        <w:spacing w:before="120"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3343275"/>
            <wp:effectExtent l="19050" t="0" r="0" b="0"/>
            <wp:docPr id="6" name="Picture 5" descr="D:\z2167988185564_ab13caaa0928a74d133bad31b9b62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2167988185564_ab13caaa0928a74d133bad31b9b62a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0EC" w:rsidRDefault="00C310EC" w:rsidP="0054735B">
      <w:pPr>
        <w:spacing w:before="120"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6" descr="D:\z2167988367290_b651b8a1a94ea18ac7cc69f0f7322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2167988367290_b651b8a1a94ea18ac7cc69f0f7322e7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0EC" w:rsidRDefault="00C310EC" w:rsidP="00C310EC">
      <w:pPr>
        <w:spacing w:before="120"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Triển khai, phổ biến pháp luật tại trường THPT Dương Minh Châu</w:t>
      </w:r>
    </w:p>
    <w:p w:rsidR="0054735B" w:rsidRDefault="0054735B" w:rsidP="00C310EC">
      <w:pPr>
        <w:spacing w:before="120"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CB0C73" w:rsidRDefault="00CB0C73" w:rsidP="0054735B">
      <w:pPr>
        <w:spacing w:before="120"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2745200"/>
            <wp:effectExtent l="19050" t="0" r="0" b="0"/>
            <wp:docPr id="3" name="Picture 2" descr="D:\z2168562932225_520fa32d3daf46a4f7ff8551c6cae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2168562932225_520fa32d3daf46a4f7ff8551c6cae8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C73" w:rsidRDefault="00CB0C73" w:rsidP="0054735B">
      <w:pPr>
        <w:spacing w:before="120"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2741486"/>
            <wp:effectExtent l="19050" t="0" r="0" b="0"/>
            <wp:docPr id="1" name="Picture 1" descr="D:\z2168562930894_70ad1eb2cb46af76bac81347e4486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2168562930894_70ad1eb2cb46af76bac81347e4486f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35B" w:rsidRDefault="0054735B" w:rsidP="001E6D75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CB0C73" w:rsidRPr="00E349EA" w:rsidRDefault="001E6D75" w:rsidP="001E6D75">
      <w:pPr>
        <w:spacing w:before="120"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Các</w:t>
      </w:r>
      <w:r w:rsidR="00CB0C7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50505"/>
          <w:sz w:val="32"/>
          <w:szCs w:val="32"/>
          <w:shd w:val="clear" w:color="auto" w:fill="FFFFFF"/>
        </w:rPr>
        <w:t>khẩu hiệu hưởng ứng Ngày pháp luật điện tử tại các cổng Huyện ủy, UBND huyện</w:t>
      </w:r>
    </w:p>
    <w:sectPr w:rsidR="00CB0C73" w:rsidRPr="00E349EA" w:rsidSect="00666AD1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9EA"/>
    <w:rsid w:val="000E3599"/>
    <w:rsid w:val="000E5A3A"/>
    <w:rsid w:val="00181191"/>
    <w:rsid w:val="001E6D75"/>
    <w:rsid w:val="00226604"/>
    <w:rsid w:val="00312FD4"/>
    <w:rsid w:val="003A623F"/>
    <w:rsid w:val="0054735B"/>
    <w:rsid w:val="005734DF"/>
    <w:rsid w:val="00666AD1"/>
    <w:rsid w:val="00673AD0"/>
    <w:rsid w:val="007523B6"/>
    <w:rsid w:val="007C392A"/>
    <w:rsid w:val="008E5D43"/>
    <w:rsid w:val="00A1460A"/>
    <w:rsid w:val="00A9573B"/>
    <w:rsid w:val="00AD02CD"/>
    <w:rsid w:val="00BA04F7"/>
    <w:rsid w:val="00C05ED4"/>
    <w:rsid w:val="00C10C9F"/>
    <w:rsid w:val="00C310EC"/>
    <w:rsid w:val="00CB0C73"/>
    <w:rsid w:val="00CC3102"/>
    <w:rsid w:val="00D13526"/>
    <w:rsid w:val="00E349EA"/>
    <w:rsid w:val="00E36686"/>
    <w:rsid w:val="00E8017F"/>
    <w:rsid w:val="00EB6B73"/>
    <w:rsid w:val="00ED2CB3"/>
    <w:rsid w:val="00F01E95"/>
    <w:rsid w:val="00F80FCD"/>
    <w:rsid w:val="00FB1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1374B1-4DAD-412E-B44E-03787949E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3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1F3F5-A9FA-4546-9B95-3C136D06F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</dc:creator>
  <cp:lastModifiedBy>ANHTUYET</cp:lastModifiedBy>
  <cp:revision>2</cp:revision>
  <dcterms:created xsi:type="dcterms:W3CDTF">2020-11-10T01:35:00Z</dcterms:created>
  <dcterms:modified xsi:type="dcterms:W3CDTF">2020-11-10T01:35:00Z</dcterms:modified>
</cp:coreProperties>
</file>